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A2C" w14:textId="77777777" w:rsidR="00073C9D" w:rsidRDefault="00073C9D" w:rsidP="00DD19DF">
      <w:pPr>
        <w:rPr>
          <w:rFonts w:ascii="Calibri" w:hAnsi="Calibri" w:cs="Calibri"/>
          <w:b/>
          <w:u w:val="single"/>
        </w:rPr>
      </w:pPr>
    </w:p>
    <w:p w14:paraId="2D820226" w14:textId="77777777" w:rsidR="005745EC" w:rsidRDefault="000B7EA7" w:rsidP="00313C7E">
      <w:pPr>
        <w:pStyle w:val="Heading1"/>
        <w:spacing w:before="120"/>
        <w:jc w:val="center"/>
      </w:pPr>
      <w:r>
        <w:t xml:space="preserve">CEN-CENELEC </w:t>
      </w:r>
      <w:r w:rsidR="0022510B">
        <w:t>Standards</w:t>
      </w:r>
      <w:r w:rsidR="00D548F5">
        <w:t xml:space="preserve"> </w:t>
      </w:r>
      <w:r w:rsidR="0022510B">
        <w:t>+</w:t>
      </w:r>
      <w:r w:rsidR="00D548F5">
        <w:t xml:space="preserve"> </w:t>
      </w:r>
      <w:r w:rsidR="00073C9D">
        <w:t xml:space="preserve">Innovation </w:t>
      </w:r>
    </w:p>
    <w:p w14:paraId="5F2B7570" w14:textId="3D81896D" w:rsidR="00313C7E" w:rsidRDefault="006632BC" w:rsidP="00313C7E">
      <w:pPr>
        <w:pStyle w:val="Heading1"/>
        <w:spacing w:before="120"/>
        <w:jc w:val="center"/>
      </w:pPr>
      <w:r>
        <w:t xml:space="preserve">Technical Body Officer Pin </w:t>
      </w:r>
      <w:r w:rsidR="00313C7E">
        <w:t>Award 202</w:t>
      </w:r>
      <w:r w:rsidR="00A27D54">
        <w:t>5</w:t>
      </w:r>
    </w:p>
    <w:p w14:paraId="21452028" w14:textId="37FBEEF8" w:rsidR="00DD19DF" w:rsidRDefault="00313C7E" w:rsidP="00313C7E">
      <w:pPr>
        <w:pStyle w:val="Heading1"/>
        <w:spacing w:before="120"/>
        <w:jc w:val="center"/>
      </w:pPr>
      <w:r>
        <w:t>Nomination</w:t>
      </w:r>
      <w:r w:rsidR="00F70C2E">
        <w:t xml:space="preserve"> </w:t>
      </w:r>
      <w:r w:rsidR="006B3DB0">
        <w:t>Template</w:t>
      </w:r>
    </w:p>
    <w:p w14:paraId="4499B04C" w14:textId="7EDCE3D4" w:rsidR="006632BC" w:rsidRDefault="006632BC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This award is presented to a </w:t>
      </w:r>
      <w:r w:rsidR="00075195">
        <w:rPr>
          <w:b/>
          <w:bCs/>
          <w:sz w:val="20"/>
          <w:szCs w:val="20"/>
          <w:lang w:val="en-US"/>
        </w:rPr>
        <w:t>CEN and/or CENELEC</w:t>
      </w:r>
      <w:r w:rsidR="00075195">
        <w:rPr>
          <w:sz w:val="20"/>
          <w:szCs w:val="20"/>
          <w:lang w:val="en-US"/>
        </w:rPr>
        <w:t xml:space="preserve"> </w:t>
      </w:r>
      <w:r>
        <w:rPr>
          <w:rFonts w:cs="Calibri"/>
          <w:sz w:val="20"/>
          <w:szCs w:val="20"/>
        </w:rPr>
        <w:t xml:space="preserve">Technical Body Officer (Chair, Convenor or Secretary) who actively and successfully collaborated with researchers and/or innovators within his/her technical body. </w:t>
      </w:r>
      <w:r w:rsidR="009C0DA2">
        <w:rPr>
          <w:rFonts w:cs="Calibri"/>
          <w:sz w:val="20"/>
          <w:szCs w:val="20"/>
        </w:rPr>
        <w:t>If the nominator deems that the honour for the effort corresponds to more than one Technical Body Officer, they may be nominated as a team.</w:t>
      </w:r>
    </w:p>
    <w:p w14:paraId="7035F76F" w14:textId="77777777" w:rsidR="001C6C61" w:rsidRDefault="001C6C61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3114"/>
        <w:gridCol w:w="5907"/>
      </w:tblGrid>
      <w:tr w:rsidR="006B3DB0" w:rsidRPr="0051450B" w14:paraId="14E6DD28" w14:textId="77777777" w:rsidTr="00612E6A">
        <w:tc>
          <w:tcPr>
            <w:tcW w:w="9021" w:type="dxa"/>
            <w:gridSpan w:val="2"/>
            <w:vAlign w:val="center"/>
          </w:tcPr>
          <w:p w14:paraId="684AB3F6" w14:textId="345E3371" w:rsidR="006B3DB0" w:rsidRPr="0051450B" w:rsidRDefault="006B3DB0" w:rsidP="00612E6A">
            <w:pPr>
              <w:spacing w:after="120" w:line="240" w:lineRule="atLeast"/>
              <w:rPr>
                <w:sz w:val="18"/>
                <w:szCs w:val="18"/>
              </w:rPr>
            </w:pPr>
            <w:bookmarkStart w:id="0" w:name="_Hlk66978412"/>
            <w:r w:rsidRPr="0051450B">
              <w:rPr>
                <w:b/>
                <w:bCs/>
                <w:sz w:val="18"/>
                <w:szCs w:val="18"/>
              </w:rPr>
              <w:t>Details of the nominee</w:t>
            </w:r>
            <w:r w:rsidRPr="0051450B">
              <w:rPr>
                <w:sz w:val="18"/>
                <w:szCs w:val="18"/>
              </w:rPr>
              <w:t xml:space="preserve"> </w:t>
            </w:r>
          </w:p>
        </w:tc>
      </w:tr>
      <w:tr w:rsidR="006B3DB0" w:rsidRPr="0051450B" w14:paraId="064B5B38" w14:textId="77777777" w:rsidTr="00F73B5A">
        <w:trPr>
          <w:trHeight w:val="340"/>
        </w:trPr>
        <w:tc>
          <w:tcPr>
            <w:tcW w:w="3114" w:type="dxa"/>
            <w:vAlign w:val="center"/>
          </w:tcPr>
          <w:p w14:paraId="4DE0339A" w14:textId="320FAC2C" w:rsidR="006B3DB0" w:rsidRPr="0051450B" w:rsidRDefault="006B3DB0" w:rsidP="00612E6A">
            <w:pPr>
              <w:spacing w:before="100" w:beforeAutospacing="1"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5907" w:type="dxa"/>
            <w:vAlign w:val="center"/>
          </w:tcPr>
          <w:p w14:paraId="2D28838C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632BC" w:rsidRPr="0051450B" w14:paraId="0AD3EAE6" w14:textId="77777777" w:rsidTr="00F73B5A">
        <w:trPr>
          <w:trHeight w:val="340"/>
        </w:trPr>
        <w:tc>
          <w:tcPr>
            <w:tcW w:w="3114" w:type="dxa"/>
            <w:vAlign w:val="center"/>
          </w:tcPr>
          <w:p w14:paraId="32E0FAA2" w14:textId="121DA186" w:rsidR="006632BC" w:rsidRPr="0051450B" w:rsidRDefault="006632BC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</w:t>
            </w:r>
          </w:p>
        </w:tc>
        <w:tc>
          <w:tcPr>
            <w:tcW w:w="5907" w:type="dxa"/>
            <w:vAlign w:val="center"/>
          </w:tcPr>
          <w:p w14:paraId="7BFBED84" w14:textId="77777777" w:rsidR="006632BC" w:rsidRPr="0051450B" w:rsidRDefault="006632BC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06C98" w:rsidRPr="0051450B" w14:paraId="27BC5F23" w14:textId="77777777" w:rsidTr="00F73B5A">
        <w:trPr>
          <w:trHeight w:val="340"/>
        </w:trPr>
        <w:tc>
          <w:tcPr>
            <w:tcW w:w="3114" w:type="dxa"/>
            <w:vAlign w:val="center"/>
          </w:tcPr>
          <w:p w14:paraId="59E1AFE1" w14:textId="3C20B6B6" w:rsidR="00606C98" w:rsidRPr="0051450B" w:rsidRDefault="00606C98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Body (and role)</w:t>
            </w:r>
          </w:p>
        </w:tc>
        <w:tc>
          <w:tcPr>
            <w:tcW w:w="5907" w:type="dxa"/>
            <w:vAlign w:val="center"/>
          </w:tcPr>
          <w:p w14:paraId="42253057" w14:textId="77777777" w:rsidR="00606C98" w:rsidRPr="0051450B" w:rsidRDefault="00606C98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6714C737" w14:textId="77777777" w:rsidTr="00F73B5A">
        <w:trPr>
          <w:trHeight w:val="340"/>
        </w:trPr>
        <w:tc>
          <w:tcPr>
            <w:tcW w:w="3114" w:type="dxa"/>
            <w:vAlign w:val="center"/>
          </w:tcPr>
          <w:p w14:paraId="5BCDF1A1" w14:textId="11D6482B" w:rsidR="006B3DB0" w:rsidRPr="0051450B" w:rsidRDefault="006B3DB0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Email</w:t>
            </w:r>
          </w:p>
        </w:tc>
        <w:tc>
          <w:tcPr>
            <w:tcW w:w="5907" w:type="dxa"/>
            <w:vAlign w:val="center"/>
          </w:tcPr>
          <w:p w14:paraId="06BBA0CF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322B8" w:rsidRPr="0051450B" w14:paraId="36448C02" w14:textId="77777777" w:rsidTr="00F73B5A">
        <w:trPr>
          <w:trHeight w:val="340"/>
        </w:trPr>
        <w:tc>
          <w:tcPr>
            <w:tcW w:w="3114" w:type="dxa"/>
            <w:vAlign w:val="center"/>
          </w:tcPr>
          <w:p w14:paraId="715F8695" w14:textId="63938DAE" w:rsidR="006322B8" w:rsidRPr="006322B8" w:rsidRDefault="006322B8" w:rsidP="00612E6A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 w:rsidRPr="006322B8">
              <w:rPr>
                <w:b/>
                <w:bCs/>
                <w:sz w:val="18"/>
                <w:szCs w:val="18"/>
              </w:rPr>
              <w:t>Picture</w:t>
            </w:r>
          </w:p>
        </w:tc>
        <w:tc>
          <w:tcPr>
            <w:tcW w:w="5907" w:type="dxa"/>
            <w:vAlign w:val="center"/>
          </w:tcPr>
          <w:p w14:paraId="78BAEDDF" w14:textId="77777777" w:rsidR="006322B8" w:rsidRPr="0051450B" w:rsidRDefault="006322B8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632BC" w:rsidRPr="0051450B" w14:paraId="213FB34D" w14:textId="77777777" w:rsidTr="00F73B5A">
        <w:trPr>
          <w:trHeight w:val="340"/>
        </w:trPr>
        <w:tc>
          <w:tcPr>
            <w:tcW w:w="3114" w:type="dxa"/>
            <w:vAlign w:val="center"/>
          </w:tcPr>
          <w:p w14:paraId="28070314" w14:textId="7E7DCBC2" w:rsidR="006632BC" w:rsidRPr="006322B8" w:rsidRDefault="006632BC" w:rsidP="006632BC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 w:rsidRPr="008769B9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provide a picture of the nominee (you could copy and paste here or send it as attachment)</w:t>
            </w:r>
          </w:p>
        </w:tc>
        <w:tc>
          <w:tcPr>
            <w:tcW w:w="5907" w:type="dxa"/>
            <w:vAlign w:val="center"/>
          </w:tcPr>
          <w:p w14:paraId="300DECBC" w14:textId="77777777" w:rsidR="006632BC" w:rsidRPr="0051450B" w:rsidRDefault="006632BC" w:rsidP="006632BC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632BC" w:rsidRPr="0051450B" w14:paraId="53177097" w14:textId="77777777" w:rsidTr="00612E6A">
        <w:tc>
          <w:tcPr>
            <w:tcW w:w="9021" w:type="dxa"/>
            <w:gridSpan w:val="2"/>
          </w:tcPr>
          <w:p w14:paraId="1FC7E7E1" w14:textId="3AFEC2D8" w:rsidR="006632BC" w:rsidRPr="0051450B" w:rsidRDefault="006632BC" w:rsidP="006632BC">
            <w:pPr>
              <w:spacing w:after="120" w:line="240" w:lineRule="atLeast"/>
              <w:rPr>
                <w:b/>
                <w:bCs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Summary</w:t>
            </w:r>
          </w:p>
        </w:tc>
      </w:tr>
      <w:tr w:rsidR="006632BC" w:rsidRPr="0051450B" w14:paraId="7B0416AC" w14:textId="77777777" w:rsidTr="00F73B5A">
        <w:tc>
          <w:tcPr>
            <w:tcW w:w="3114" w:type="dxa"/>
          </w:tcPr>
          <w:p w14:paraId="29999B6D" w14:textId="5A85AB90" w:rsidR="006632BC" w:rsidRPr="0051450B" w:rsidRDefault="006632BC" w:rsidP="006632B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 short summary that can be used to publicize the nomination on the CEN-CENELEC website</w:t>
            </w:r>
          </w:p>
        </w:tc>
        <w:tc>
          <w:tcPr>
            <w:tcW w:w="5907" w:type="dxa"/>
          </w:tcPr>
          <w:p w14:paraId="04EC5EF9" w14:textId="77777777" w:rsidR="006632BC" w:rsidRPr="0051450B" w:rsidRDefault="006632BC" w:rsidP="006632B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632BC" w:rsidRPr="0051450B" w14:paraId="4FEB7ACA" w14:textId="77777777" w:rsidTr="00612E6A">
        <w:tc>
          <w:tcPr>
            <w:tcW w:w="9021" w:type="dxa"/>
            <w:gridSpan w:val="2"/>
          </w:tcPr>
          <w:p w14:paraId="39C183D6" w14:textId="7C11EA52" w:rsidR="006632BC" w:rsidRPr="0051450B" w:rsidRDefault="006632BC" w:rsidP="006632BC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Award criteria 1: </w:t>
            </w:r>
            <w:r w:rsidRPr="0051450B">
              <w:rPr>
                <w:b/>
                <w:bCs/>
                <w:sz w:val="18"/>
                <w:szCs w:val="18"/>
              </w:rPr>
              <w:t xml:space="preserve">Link with </w:t>
            </w:r>
            <w:r w:rsidR="00102344">
              <w:rPr>
                <w:b/>
                <w:bCs/>
                <w:sz w:val="18"/>
                <w:szCs w:val="18"/>
              </w:rPr>
              <w:t xml:space="preserve">R&amp;I community </w:t>
            </w:r>
          </w:p>
        </w:tc>
      </w:tr>
      <w:tr w:rsidR="006632BC" w:rsidRPr="0051450B" w14:paraId="71D1EB74" w14:textId="77777777" w:rsidTr="00F73B5A">
        <w:tc>
          <w:tcPr>
            <w:tcW w:w="3114" w:type="dxa"/>
          </w:tcPr>
          <w:p w14:paraId="65791910" w14:textId="06F0F7F5" w:rsidR="00606C98" w:rsidRPr="0051450B" w:rsidRDefault="00102344" w:rsidP="006632B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how</w:t>
            </w:r>
            <w:r w:rsidR="00606C98">
              <w:rPr>
                <w:sz w:val="18"/>
                <w:szCs w:val="18"/>
              </w:rPr>
              <w:t xml:space="preserve"> the nominee facilitate</w:t>
            </w:r>
            <w:r>
              <w:rPr>
                <w:sz w:val="18"/>
                <w:szCs w:val="18"/>
              </w:rPr>
              <w:t>d</w:t>
            </w:r>
            <w:r w:rsidR="00606C98">
              <w:rPr>
                <w:sz w:val="18"/>
                <w:szCs w:val="18"/>
              </w:rPr>
              <w:t xml:space="preserve"> interactions between their technical body and the R&amp;I communit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5907" w:type="dxa"/>
          </w:tcPr>
          <w:p w14:paraId="71C370F9" w14:textId="77777777" w:rsidR="006632BC" w:rsidRPr="0051450B" w:rsidRDefault="006632BC" w:rsidP="006632B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632BC" w:rsidRPr="0051450B" w14:paraId="5496211E" w14:textId="77777777" w:rsidTr="00612E6A">
        <w:tc>
          <w:tcPr>
            <w:tcW w:w="9021" w:type="dxa"/>
            <w:gridSpan w:val="2"/>
          </w:tcPr>
          <w:p w14:paraId="2231339F" w14:textId="4C2A77E1" w:rsidR="006632BC" w:rsidRPr="0051450B" w:rsidRDefault="006632BC" w:rsidP="006632BC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Award criteria 2: </w:t>
            </w:r>
            <w:r w:rsidRPr="0051450B">
              <w:rPr>
                <w:b/>
                <w:bCs/>
                <w:sz w:val="18"/>
                <w:szCs w:val="18"/>
              </w:rPr>
              <w:t xml:space="preserve">Impact for </w:t>
            </w:r>
            <w:r w:rsidR="00102344">
              <w:rPr>
                <w:b/>
                <w:bCs/>
                <w:sz w:val="18"/>
                <w:szCs w:val="18"/>
              </w:rPr>
              <w:t xml:space="preserve">standardization </w:t>
            </w:r>
          </w:p>
        </w:tc>
      </w:tr>
      <w:tr w:rsidR="006632BC" w:rsidRPr="0051450B" w14:paraId="7E94A022" w14:textId="77777777" w:rsidTr="00F73B5A">
        <w:tc>
          <w:tcPr>
            <w:tcW w:w="3114" w:type="dxa"/>
            <w:shd w:val="clear" w:color="auto" w:fill="auto"/>
          </w:tcPr>
          <w:p w14:paraId="69CAED40" w14:textId="27D90DC4" w:rsidR="00606C98" w:rsidRPr="006322B8" w:rsidRDefault="00102344" w:rsidP="006632BC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102344">
              <w:rPr>
                <w:sz w:val="18"/>
                <w:szCs w:val="18"/>
              </w:rPr>
              <w:t xml:space="preserve">Explain how the interaction between the technical body and the R&amp;I community has been instrumental </w:t>
            </w:r>
            <w:r>
              <w:rPr>
                <w:sz w:val="18"/>
                <w:szCs w:val="18"/>
              </w:rPr>
              <w:t>for</w:t>
            </w:r>
            <w:r w:rsidRPr="00102344">
              <w:rPr>
                <w:sz w:val="18"/>
                <w:szCs w:val="18"/>
              </w:rPr>
              <w:t xml:space="preserve"> the</w:t>
            </w:r>
            <w:r>
              <w:rPr>
                <w:sz w:val="18"/>
                <w:szCs w:val="18"/>
              </w:rPr>
              <w:t xml:space="preserve"> standardization program of the technical body  </w:t>
            </w:r>
          </w:p>
        </w:tc>
        <w:tc>
          <w:tcPr>
            <w:tcW w:w="5907" w:type="dxa"/>
          </w:tcPr>
          <w:p w14:paraId="28FCA00B" w14:textId="77777777" w:rsidR="006632BC" w:rsidRPr="0051450B" w:rsidRDefault="006632BC" w:rsidP="006632B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632BC" w:rsidRPr="0051450B" w14:paraId="7365A7FE" w14:textId="77777777" w:rsidTr="00612E6A">
        <w:tc>
          <w:tcPr>
            <w:tcW w:w="9021" w:type="dxa"/>
            <w:gridSpan w:val="2"/>
          </w:tcPr>
          <w:p w14:paraId="142F3DE1" w14:textId="34309A9E" w:rsidR="006632BC" w:rsidRPr="0051450B" w:rsidRDefault="006632BC" w:rsidP="006632BC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3: </w:t>
            </w:r>
            <w:r w:rsidR="00102344">
              <w:rPr>
                <w:b/>
                <w:bCs/>
                <w:sz w:val="18"/>
                <w:szCs w:val="18"/>
              </w:rPr>
              <w:t xml:space="preserve">Benefit of the resulting standardization work </w:t>
            </w:r>
          </w:p>
        </w:tc>
      </w:tr>
      <w:tr w:rsidR="006632BC" w:rsidRPr="0051450B" w14:paraId="617E69FF" w14:textId="77777777" w:rsidTr="00F73B5A">
        <w:tc>
          <w:tcPr>
            <w:tcW w:w="3114" w:type="dxa"/>
          </w:tcPr>
          <w:p w14:paraId="2AC787F2" w14:textId="4CFB5005" w:rsidR="00606C98" w:rsidRPr="00612E6A" w:rsidRDefault="00102344" w:rsidP="006632B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Explain the relevance and importance of the resulting standard(s) </w:t>
            </w:r>
          </w:p>
        </w:tc>
        <w:tc>
          <w:tcPr>
            <w:tcW w:w="5907" w:type="dxa"/>
          </w:tcPr>
          <w:p w14:paraId="43B713C6" w14:textId="77777777" w:rsidR="006632BC" w:rsidRPr="0051450B" w:rsidRDefault="006632BC" w:rsidP="006632B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632BC" w:rsidRPr="0051450B" w14:paraId="256B5A19" w14:textId="77777777" w:rsidTr="00612E6A">
        <w:tc>
          <w:tcPr>
            <w:tcW w:w="9021" w:type="dxa"/>
            <w:gridSpan w:val="2"/>
          </w:tcPr>
          <w:p w14:paraId="2D1BFAA5" w14:textId="36EA6072" w:rsidR="006632BC" w:rsidRPr="0051450B" w:rsidRDefault="006632BC" w:rsidP="006632BC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lastRenderedPageBreak/>
              <w:t>Additional information (optional)</w:t>
            </w:r>
          </w:p>
        </w:tc>
      </w:tr>
      <w:tr w:rsidR="006632BC" w:rsidRPr="0051450B" w14:paraId="60042B6B" w14:textId="77777777" w:rsidTr="00F73B5A">
        <w:tc>
          <w:tcPr>
            <w:tcW w:w="3114" w:type="dxa"/>
          </w:tcPr>
          <w:p w14:paraId="72F2EAAB" w14:textId="18CB54DD" w:rsidR="006632BC" w:rsidRPr="0051450B" w:rsidRDefault="006632BC" w:rsidP="006632B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any additional information that you deem relevant in support of the nomination</w:t>
            </w:r>
          </w:p>
        </w:tc>
        <w:tc>
          <w:tcPr>
            <w:tcW w:w="5907" w:type="dxa"/>
          </w:tcPr>
          <w:p w14:paraId="6C219954" w14:textId="77777777" w:rsidR="006632BC" w:rsidRPr="0051450B" w:rsidRDefault="006632BC" w:rsidP="006632B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632BC" w:rsidRPr="0051450B" w14:paraId="0D0E3700" w14:textId="77777777" w:rsidTr="00F73B5A">
        <w:tc>
          <w:tcPr>
            <w:tcW w:w="3114" w:type="dxa"/>
          </w:tcPr>
          <w:p w14:paraId="4F49B07A" w14:textId="22C6B11B" w:rsidR="006632BC" w:rsidRPr="0051450B" w:rsidRDefault="006632BC" w:rsidP="006632B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A video in support of your nomination (you can provide here the link or send the video as attachment to you email)</w:t>
            </w:r>
          </w:p>
        </w:tc>
        <w:tc>
          <w:tcPr>
            <w:tcW w:w="5907" w:type="dxa"/>
          </w:tcPr>
          <w:p w14:paraId="590417B4" w14:textId="77777777" w:rsidR="006632BC" w:rsidRPr="0051450B" w:rsidRDefault="006632BC" w:rsidP="006632B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06C98" w:rsidRPr="0051450B" w14:paraId="0DB5041D" w14:textId="77777777" w:rsidTr="00F73B5A">
        <w:tc>
          <w:tcPr>
            <w:tcW w:w="3114" w:type="dxa"/>
          </w:tcPr>
          <w:p w14:paraId="077005C7" w14:textId="5986F327" w:rsidR="00606C98" w:rsidRPr="0051450B" w:rsidRDefault="00606C98" w:rsidP="00606C98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 quote from the nominee regarding standardization that can be used to promote the nominations on social media</w:t>
            </w:r>
          </w:p>
        </w:tc>
        <w:tc>
          <w:tcPr>
            <w:tcW w:w="5907" w:type="dxa"/>
          </w:tcPr>
          <w:p w14:paraId="6F9A4E26" w14:textId="77777777" w:rsidR="00606C98" w:rsidRPr="0051450B" w:rsidRDefault="00606C98" w:rsidP="00606C98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bookmarkEnd w:id="0"/>
    </w:tbl>
    <w:p w14:paraId="3E0AA34A" w14:textId="43714A1A" w:rsidR="00612E6A" w:rsidRDefault="00612E6A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6C34ACAC" w14:textId="3C8F3093" w:rsidR="00612E6A" w:rsidRDefault="00612E6A">
      <w:pPr>
        <w:rPr>
          <w:rFonts w:cs="Calibri"/>
          <w:sz w:val="20"/>
          <w:szCs w:val="20"/>
        </w:rPr>
      </w:pPr>
    </w:p>
    <w:p w14:paraId="5C473CDC" w14:textId="33F6AC5F" w:rsidR="00471C60" w:rsidRDefault="00471C60">
      <w:pPr>
        <w:rPr>
          <w:rFonts w:cs="Calibri"/>
          <w:sz w:val="20"/>
          <w:szCs w:val="20"/>
        </w:rPr>
      </w:pPr>
    </w:p>
    <w:p w14:paraId="193F9A4C" w14:textId="380F0AA9" w:rsidR="00471C60" w:rsidRDefault="00471C60">
      <w:pPr>
        <w:rPr>
          <w:rFonts w:cs="Calibri"/>
          <w:sz w:val="20"/>
          <w:szCs w:val="20"/>
        </w:rPr>
      </w:pPr>
    </w:p>
    <w:p w14:paraId="3418BFF3" w14:textId="34889CDA" w:rsidR="00471C60" w:rsidRDefault="00471C60">
      <w:pPr>
        <w:rPr>
          <w:rFonts w:cs="Calibri"/>
          <w:sz w:val="20"/>
          <w:szCs w:val="20"/>
        </w:rPr>
      </w:pPr>
    </w:p>
    <w:p w14:paraId="77F62D49" w14:textId="3A343E69" w:rsidR="00471C60" w:rsidRDefault="00471C60">
      <w:pPr>
        <w:rPr>
          <w:rFonts w:cs="Calibri"/>
          <w:sz w:val="20"/>
          <w:szCs w:val="20"/>
        </w:rPr>
      </w:pPr>
    </w:p>
    <w:p w14:paraId="014B0369" w14:textId="35CE8EA3" w:rsidR="00471C60" w:rsidRDefault="00471C60">
      <w:pPr>
        <w:rPr>
          <w:rFonts w:cs="Calibri"/>
          <w:sz w:val="20"/>
          <w:szCs w:val="20"/>
        </w:rPr>
      </w:pPr>
    </w:p>
    <w:p w14:paraId="5042E599" w14:textId="316EF07B" w:rsidR="00471C60" w:rsidRDefault="00471C60">
      <w:pPr>
        <w:rPr>
          <w:rFonts w:cs="Calibri"/>
          <w:sz w:val="20"/>
          <w:szCs w:val="20"/>
        </w:rPr>
      </w:pPr>
    </w:p>
    <w:p w14:paraId="080C669E" w14:textId="5EC97D42" w:rsidR="00471C60" w:rsidRDefault="00471C60">
      <w:pPr>
        <w:rPr>
          <w:rFonts w:cs="Calibri"/>
          <w:sz w:val="20"/>
          <w:szCs w:val="20"/>
        </w:rPr>
      </w:pPr>
    </w:p>
    <w:sectPr w:rsidR="00471C60" w:rsidSect="00176CCE">
      <w:headerReference w:type="default" r:id="rId8"/>
      <w:pgSz w:w="11906" w:h="16838"/>
      <w:pgMar w:top="181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BB89" w14:textId="77777777" w:rsidR="00692E8A" w:rsidRDefault="00692E8A" w:rsidP="00DE0F11">
      <w:pPr>
        <w:spacing w:after="0" w:line="240" w:lineRule="auto"/>
      </w:pPr>
      <w:r>
        <w:separator/>
      </w:r>
    </w:p>
  </w:endnote>
  <w:endnote w:type="continuationSeparator" w:id="0">
    <w:p w14:paraId="71DE84DB" w14:textId="77777777" w:rsidR="00692E8A" w:rsidRDefault="00692E8A" w:rsidP="00DE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5348" w14:textId="77777777" w:rsidR="00692E8A" w:rsidRDefault="00692E8A" w:rsidP="00DE0F11">
      <w:pPr>
        <w:spacing w:after="0" w:line="240" w:lineRule="auto"/>
      </w:pPr>
      <w:r>
        <w:separator/>
      </w:r>
    </w:p>
  </w:footnote>
  <w:footnote w:type="continuationSeparator" w:id="0">
    <w:p w14:paraId="1A8B8851" w14:textId="77777777" w:rsidR="00692E8A" w:rsidRDefault="00692E8A" w:rsidP="00DE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50D2" w14:textId="74A57437" w:rsidR="003B1632" w:rsidRDefault="003B1632" w:rsidP="003B1632">
    <w:pPr>
      <w:pStyle w:val="Header"/>
      <w:tabs>
        <w:tab w:val="clear" w:pos="451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40" w:hanging="42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2" w:hanging="428"/>
      </w:pPr>
    </w:lvl>
    <w:lvl w:ilvl="2">
      <w:numFmt w:val="bullet"/>
      <w:lvlText w:val="•"/>
      <w:lvlJc w:val="left"/>
      <w:pPr>
        <w:ind w:left="2405" w:hanging="428"/>
      </w:pPr>
    </w:lvl>
    <w:lvl w:ilvl="3">
      <w:numFmt w:val="bullet"/>
      <w:lvlText w:val="•"/>
      <w:lvlJc w:val="left"/>
      <w:pPr>
        <w:ind w:left="3338" w:hanging="428"/>
      </w:pPr>
    </w:lvl>
    <w:lvl w:ilvl="4">
      <w:numFmt w:val="bullet"/>
      <w:lvlText w:val="•"/>
      <w:lvlJc w:val="left"/>
      <w:pPr>
        <w:ind w:left="4270" w:hanging="428"/>
      </w:pPr>
    </w:lvl>
    <w:lvl w:ilvl="5">
      <w:numFmt w:val="bullet"/>
      <w:lvlText w:val="•"/>
      <w:lvlJc w:val="left"/>
      <w:pPr>
        <w:ind w:left="5203" w:hanging="428"/>
      </w:pPr>
    </w:lvl>
    <w:lvl w:ilvl="6">
      <w:numFmt w:val="bullet"/>
      <w:lvlText w:val="•"/>
      <w:lvlJc w:val="left"/>
      <w:pPr>
        <w:ind w:left="6135" w:hanging="428"/>
      </w:pPr>
    </w:lvl>
    <w:lvl w:ilvl="7">
      <w:numFmt w:val="bullet"/>
      <w:lvlText w:val="•"/>
      <w:lvlJc w:val="left"/>
      <w:pPr>
        <w:ind w:left="7068" w:hanging="428"/>
      </w:pPr>
    </w:lvl>
    <w:lvl w:ilvl="8">
      <w:numFmt w:val="bullet"/>
      <w:lvlText w:val="•"/>
      <w:lvlJc w:val="left"/>
      <w:pPr>
        <w:ind w:left="8001" w:hanging="428"/>
      </w:pPr>
    </w:lvl>
  </w:abstractNum>
  <w:abstractNum w:abstractNumId="1" w15:restartNumberingAfterBreak="0">
    <w:nsid w:val="019D160C"/>
    <w:multiLevelType w:val="hybridMultilevel"/>
    <w:tmpl w:val="22C6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70FC"/>
    <w:multiLevelType w:val="hybridMultilevel"/>
    <w:tmpl w:val="A816F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1954"/>
    <w:multiLevelType w:val="hybridMultilevel"/>
    <w:tmpl w:val="D66A2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239"/>
    <w:multiLevelType w:val="hybridMultilevel"/>
    <w:tmpl w:val="8544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1121E"/>
    <w:multiLevelType w:val="hybridMultilevel"/>
    <w:tmpl w:val="788E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9CB"/>
    <w:multiLevelType w:val="hybridMultilevel"/>
    <w:tmpl w:val="E3F61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773B"/>
    <w:multiLevelType w:val="hybridMultilevel"/>
    <w:tmpl w:val="CF82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78B1"/>
    <w:multiLevelType w:val="multilevel"/>
    <w:tmpl w:val="D5E42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CC243CD"/>
    <w:multiLevelType w:val="hybridMultilevel"/>
    <w:tmpl w:val="A5B0BA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753A5"/>
    <w:multiLevelType w:val="hybridMultilevel"/>
    <w:tmpl w:val="59C68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26221"/>
    <w:multiLevelType w:val="hybridMultilevel"/>
    <w:tmpl w:val="77E61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16D3"/>
    <w:multiLevelType w:val="hybridMultilevel"/>
    <w:tmpl w:val="A0A0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A1CDA"/>
    <w:multiLevelType w:val="hybridMultilevel"/>
    <w:tmpl w:val="1A68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F321B"/>
    <w:multiLevelType w:val="hybridMultilevel"/>
    <w:tmpl w:val="DE1EC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52B31"/>
    <w:multiLevelType w:val="hybridMultilevel"/>
    <w:tmpl w:val="5B08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E0EE6"/>
    <w:multiLevelType w:val="hybridMultilevel"/>
    <w:tmpl w:val="CEE01B34"/>
    <w:lvl w:ilvl="0" w:tplc="02561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4265F7"/>
    <w:multiLevelType w:val="hybridMultilevel"/>
    <w:tmpl w:val="5832F86C"/>
    <w:lvl w:ilvl="0" w:tplc="9F760CD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92A8F"/>
    <w:multiLevelType w:val="hybridMultilevel"/>
    <w:tmpl w:val="CED07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F3716"/>
    <w:multiLevelType w:val="hybridMultilevel"/>
    <w:tmpl w:val="178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84D83"/>
    <w:multiLevelType w:val="hybridMultilevel"/>
    <w:tmpl w:val="B2342196"/>
    <w:lvl w:ilvl="0" w:tplc="4E7071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622"/>
    <w:multiLevelType w:val="hybridMultilevel"/>
    <w:tmpl w:val="9E6E80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4517F"/>
    <w:multiLevelType w:val="hybridMultilevel"/>
    <w:tmpl w:val="5660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504A6"/>
    <w:multiLevelType w:val="hybridMultilevel"/>
    <w:tmpl w:val="03D8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8553F"/>
    <w:multiLevelType w:val="hybridMultilevel"/>
    <w:tmpl w:val="1C98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970841">
    <w:abstractNumId w:val="20"/>
  </w:num>
  <w:num w:numId="2" w16cid:durableId="1571110169">
    <w:abstractNumId w:val="21"/>
  </w:num>
  <w:num w:numId="3" w16cid:durableId="2072342255">
    <w:abstractNumId w:val="9"/>
  </w:num>
  <w:num w:numId="4" w16cid:durableId="73934408">
    <w:abstractNumId w:val="11"/>
  </w:num>
  <w:num w:numId="5" w16cid:durableId="405299701">
    <w:abstractNumId w:val="0"/>
  </w:num>
  <w:num w:numId="6" w16cid:durableId="29038088">
    <w:abstractNumId w:val="19"/>
  </w:num>
  <w:num w:numId="7" w16cid:durableId="1048921135">
    <w:abstractNumId w:val="1"/>
  </w:num>
  <w:num w:numId="8" w16cid:durableId="1439181145">
    <w:abstractNumId w:val="22"/>
  </w:num>
  <w:num w:numId="9" w16cid:durableId="1683121949">
    <w:abstractNumId w:val="7"/>
  </w:num>
  <w:num w:numId="10" w16cid:durableId="520626179">
    <w:abstractNumId w:val="6"/>
  </w:num>
  <w:num w:numId="11" w16cid:durableId="932665379">
    <w:abstractNumId w:val="13"/>
  </w:num>
  <w:num w:numId="12" w16cid:durableId="1181966376">
    <w:abstractNumId w:val="17"/>
  </w:num>
  <w:num w:numId="13" w16cid:durableId="565576997">
    <w:abstractNumId w:val="15"/>
  </w:num>
  <w:num w:numId="14" w16cid:durableId="159546232">
    <w:abstractNumId w:val="8"/>
  </w:num>
  <w:num w:numId="15" w16cid:durableId="198051755">
    <w:abstractNumId w:val="18"/>
  </w:num>
  <w:num w:numId="16" w16cid:durableId="431096126">
    <w:abstractNumId w:val="14"/>
  </w:num>
  <w:num w:numId="17" w16cid:durableId="464205214">
    <w:abstractNumId w:val="24"/>
  </w:num>
  <w:num w:numId="18" w16cid:durableId="1996254384">
    <w:abstractNumId w:val="16"/>
  </w:num>
  <w:num w:numId="19" w16cid:durableId="554852910">
    <w:abstractNumId w:val="23"/>
  </w:num>
  <w:num w:numId="20" w16cid:durableId="989748110">
    <w:abstractNumId w:val="12"/>
  </w:num>
  <w:num w:numId="21" w16cid:durableId="247740200">
    <w:abstractNumId w:val="10"/>
  </w:num>
  <w:num w:numId="22" w16cid:durableId="348456286">
    <w:abstractNumId w:val="4"/>
  </w:num>
  <w:num w:numId="23" w16cid:durableId="1490634817">
    <w:abstractNumId w:val="2"/>
  </w:num>
  <w:num w:numId="24" w16cid:durableId="547452668">
    <w:abstractNumId w:val="3"/>
  </w:num>
  <w:num w:numId="25" w16cid:durableId="1627278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4C"/>
    <w:rsid w:val="00005623"/>
    <w:rsid w:val="00057EBB"/>
    <w:rsid w:val="00065899"/>
    <w:rsid w:val="00073C9D"/>
    <w:rsid w:val="00075195"/>
    <w:rsid w:val="0008220C"/>
    <w:rsid w:val="000A25AA"/>
    <w:rsid w:val="000A3023"/>
    <w:rsid w:val="000B2198"/>
    <w:rsid w:val="000B7EA7"/>
    <w:rsid w:val="000D368B"/>
    <w:rsid w:val="000D6DE9"/>
    <w:rsid w:val="000F4AB8"/>
    <w:rsid w:val="00102344"/>
    <w:rsid w:val="001062FC"/>
    <w:rsid w:val="00107EC3"/>
    <w:rsid w:val="00122B67"/>
    <w:rsid w:val="00132C5B"/>
    <w:rsid w:val="001436CB"/>
    <w:rsid w:val="00156A8F"/>
    <w:rsid w:val="0016611E"/>
    <w:rsid w:val="00167A21"/>
    <w:rsid w:val="001708CF"/>
    <w:rsid w:val="00176CCE"/>
    <w:rsid w:val="00180C01"/>
    <w:rsid w:val="001C6C61"/>
    <w:rsid w:val="001D5C68"/>
    <w:rsid w:val="001D7FEB"/>
    <w:rsid w:val="001E30B3"/>
    <w:rsid w:val="00211CF2"/>
    <w:rsid w:val="0022510B"/>
    <w:rsid w:val="002449F1"/>
    <w:rsid w:val="00246935"/>
    <w:rsid w:val="0026068D"/>
    <w:rsid w:val="0026587D"/>
    <w:rsid w:val="002848CF"/>
    <w:rsid w:val="002A6EDE"/>
    <w:rsid w:val="002B543A"/>
    <w:rsid w:val="002C1532"/>
    <w:rsid w:val="002E0006"/>
    <w:rsid w:val="003077EE"/>
    <w:rsid w:val="00313B7D"/>
    <w:rsid w:val="00313C7E"/>
    <w:rsid w:val="00354A90"/>
    <w:rsid w:val="003611BC"/>
    <w:rsid w:val="00362401"/>
    <w:rsid w:val="003650F0"/>
    <w:rsid w:val="00370C99"/>
    <w:rsid w:val="00376438"/>
    <w:rsid w:val="003B1632"/>
    <w:rsid w:val="003D1F64"/>
    <w:rsid w:val="003E5006"/>
    <w:rsid w:val="003F72ED"/>
    <w:rsid w:val="00417D7E"/>
    <w:rsid w:val="00424929"/>
    <w:rsid w:val="00440E1F"/>
    <w:rsid w:val="00442D12"/>
    <w:rsid w:val="0046040D"/>
    <w:rsid w:val="004663B0"/>
    <w:rsid w:val="00471C60"/>
    <w:rsid w:val="00485E5C"/>
    <w:rsid w:val="004A2A1F"/>
    <w:rsid w:val="004B2838"/>
    <w:rsid w:val="004C3095"/>
    <w:rsid w:val="004D50DB"/>
    <w:rsid w:val="0051450B"/>
    <w:rsid w:val="00544C12"/>
    <w:rsid w:val="00555D86"/>
    <w:rsid w:val="00562A4C"/>
    <w:rsid w:val="005631DE"/>
    <w:rsid w:val="005745EC"/>
    <w:rsid w:val="005A0921"/>
    <w:rsid w:val="005C3B24"/>
    <w:rsid w:val="005D4B76"/>
    <w:rsid w:val="005E79EA"/>
    <w:rsid w:val="005F6D56"/>
    <w:rsid w:val="00606C98"/>
    <w:rsid w:val="00612E6A"/>
    <w:rsid w:val="006322B8"/>
    <w:rsid w:val="0063552C"/>
    <w:rsid w:val="0064143A"/>
    <w:rsid w:val="00650C54"/>
    <w:rsid w:val="0065116F"/>
    <w:rsid w:val="00656CCA"/>
    <w:rsid w:val="006632BC"/>
    <w:rsid w:val="00672880"/>
    <w:rsid w:val="00677167"/>
    <w:rsid w:val="006900B4"/>
    <w:rsid w:val="00692E8A"/>
    <w:rsid w:val="00693408"/>
    <w:rsid w:val="006A5B43"/>
    <w:rsid w:val="006B3DB0"/>
    <w:rsid w:val="006D11A4"/>
    <w:rsid w:val="0073765F"/>
    <w:rsid w:val="00742B0F"/>
    <w:rsid w:val="00743AB4"/>
    <w:rsid w:val="00762A68"/>
    <w:rsid w:val="00786AF7"/>
    <w:rsid w:val="007877C9"/>
    <w:rsid w:val="007A1174"/>
    <w:rsid w:val="007E3D29"/>
    <w:rsid w:val="007E40DD"/>
    <w:rsid w:val="007E67B1"/>
    <w:rsid w:val="007F11DC"/>
    <w:rsid w:val="007F29AA"/>
    <w:rsid w:val="00805EB2"/>
    <w:rsid w:val="008104D9"/>
    <w:rsid w:val="00816B78"/>
    <w:rsid w:val="00817966"/>
    <w:rsid w:val="00821952"/>
    <w:rsid w:val="00825060"/>
    <w:rsid w:val="0084459A"/>
    <w:rsid w:val="008458FD"/>
    <w:rsid w:val="00852C78"/>
    <w:rsid w:val="00857AB6"/>
    <w:rsid w:val="00862BBA"/>
    <w:rsid w:val="00881953"/>
    <w:rsid w:val="008903E0"/>
    <w:rsid w:val="0089344F"/>
    <w:rsid w:val="008938C1"/>
    <w:rsid w:val="008A4C7F"/>
    <w:rsid w:val="008B59DD"/>
    <w:rsid w:val="008C4C18"/>
    <w:rsid w:val="008D7979"/>
    <w:rsid w:val="008E6AF8"/>
    <w:rsid w:val="0091011A"/>
    <w:rsid w:val="00910171"/>
    <w:rsid w:val="00921720"/>
    <w:rsid w:val="0096216F"/>
    <w:rsid w:val="00967F0D"/>
    <w:rsid w:val="009709CA"/>
    <w:rsid w:val="00980A1F"/>
    <w:rsid w:val="00987EAF"/>
    <w:rsid w:val="009A1120"/>
    <w:rsid w:val="009B0ECF"/>
    <w:rsid w:val="009C0DA2"/>
    <w:rsid w:val="009C3977"/>
    <w:rsid w:val="009D33CF"/>
    <w:rsid w:val="009F094C"/>
    <w:rsid w:val="009F7A91"/>
    <w:rsid w:val="00A1050C"/>
    <w:rsid w:val="00A27D54"/>
    <w:rsid w:val="00A40A49"/>
    <w:rsid w:val="00A566F9"/>
    <w:rsid w:val="00A56F0E"/>
    <w:rsid w:val="00A606A3"/>
    <w:rsid w:val="00A61AE1"/>
    <w:rsid w:val="00A638D6"/>
    <w:rsid w:val="00A66B91"/>
    <w:rsid w:val="00A7666A"/>
    <w:rsid w:val="00A81439"/>
    <w:rsid w:val="00A9644C"/>
    <w:rsid w:val="00AA0CE4"/>
    <w:rsid w:val="00AC1983"/>
    <w:rsid w:val="00AF1B3A"/>
    <w:rsid w:val="00B00C6B"/>
    <w:rsid w:val="00B17EB7"/>
    <w:rsid w:val="00B27892"/>
    <w:rsid w:val="00B31035"/>
    <w:rsid w:val="00B3400A"/>
    <w:rsid w:val="00B63168"/>
    <w:rsid w:val="00B66965"/>
    <w:rsid w:val="00BA3861"/>
    <w:rsid w:val="00BD0D2F"/>
    <w:rsid w:val="00BF4946"/>
    <w:rsid w:val="00C10F3D"/>
    <w:rsid w:val="00C14B8F"/>
    <w:rsid w:val="00C345DB"/>
    <w:rsid w:val="00C6150A"/>
    <w:rsid w:val="00C67F74"/>
    <w:rsid w:val="00C741DE"/>
    <w:rsid w:val="00C769B4"/>
    <w:rsid w:val="00C86038"/>
    <w:rsid w:val="00C9310B"/>
    <w:rsid w:val="00C94453"/>
    <w:rsid w:val="00CE075E"/>
    <w:rsid w:val="00CE3DCA"/>
    <w:rsid w:val="00CE413E"/>
    <w:rsid w:val="00CE70E4"/>
    <w:rsid w:val="00CF2F50"/>
    <w:rsid w:val="00D15264"/>
    <w:rsid w:val="00D16135"/>
    <w:rsid w:val="00D529DE"/>
    <w:rsid w:val="00D548F5"/>
    <w:rsid w:val="00D64B5B"/>
    <w:rsid w:val="00D917D9"/>
    <w:rsid w:val="00DD19DF"/>
    <w:rsid w:val="00DD3982"/>
    <w:rsid w:val="00DE0F11"/>
    <w:rsid w:val="00DE6FFE"/>
    <w:rsid w:val="00DF02D8"/>
    <w:rsid w:val="00E027BB"/>
    <w:rsid w:val="00E148CA"/>
    <w:rsid w:val="00E212B3"/>
    <w:rsid w:val="00E52429"/>
    <w:rsid w:val="00EA2437"/>
    <w:rsid w:val="00EB6333"/>
    <w:rsid w:val="00EE7A7B"/>
    <w:rsid w:val="00F04BBC"/>
    <w:rsid w:val="00F125E9"/>
    <w:rsid w:val="00F14CE4"/>
    <w:rsid w:val="00F21023"/>
    <w:rsid w:val="00F27C1E"/>
    <w:rsid w:val="00F670AC"/>
    <w:rsid w:val="00F70C2E"/>
    <w:rsid w:val="00F73B5A"/>
    <w:rsid w:val="00F80231"/>
    <w:rsid w:val="00F938AF"/>
    <w:rsid w:val="00F95653"/>
    <w:rsid w:val="00FD3F9A"/>
    <w:rsid w:val="00FD42C4"/>
    <w:rsid w:val="00FD4AF8"/>
    <w:rsid w:val="00FF1BF2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F2C55"/>
  <w15:chartTrackingRefBased/>
  <w15:docId w15:val="{258933FB-AB0F-484A-8CBA-B9EEAB21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C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2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2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64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AF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C99"/>
  </w:style>
  <w:style w:type="paragraph" w:customStyle="1" w:styleId="Boldtext">
    <w:name w:val="Bold text"/>
    <w:basedOn w:val="Normal"/>
    <w:link w:val="BoldtextChar"/>
    <w:qFormat/>
    <w:rsid w:val="00AC198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Verdana" w:eastAsia="Times New Roman" w:hAnsi="Verdana" w:cs="Verdana"/>
      <w:b/>
    </w:rPr>
  </w:style>
  <w:style w:type="character" w:customStyle="1" w:styleId="BoldtextChar">
    <w:name w:val="Bold text Char"/>
    <w:basedOn w:val="DefaultParagraphFont"/>
    <w:link w:val="Boldtext"/>
    <w:rsid w:val="00AC1983"/>
    <w:rPr>
      <w:rFonts w:ascii="Verdana" w:eastAsia="Times New Roman" w:hAnsi="Verdana" w:cs="Verdana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E0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32"/>
  </w:style>
  <w:style w:type="paragraph" w:styleId="Footer">
    <w:name w:val="footer"/>
    <w:basedOn w:val="Normal"/>
    <w:link w:val="Foot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32"/>
  </w:style>
  <w:style w:type="table" w:styleId="TableGrid">
    <w:name w:val="Table Grid"/>
    <w:basedOn w:val="TableNormal"/>
    <w:uiPriority w:val="59"/>
    <w:rsid w:val="007F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603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59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45DB-42BD-49AB-95B5-5DC11128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CENCENELEC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Berghe Luc</dc:creator>
  <cp:keywords/>
  <dc:description/>
  <cp:lastModifiedBy>Lucas Cicero</cp:lastModifiedBy>
  <cp:revision>22</cp:revision>
  <dcterms:created xsi:type="dcterms:W3CDTF">2020-05-12T07:07:00Z</dcterms:created>
  <dcterms:modified xsi:type="dcterms:W3CDTF">2025-07-30T15:07:00Z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34e7b1c80967152333b200569cf4faf75d69c37b0437f0fc583baae941460f5f</vt:lpwstr>
  </property>
</Properties>
</file>