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F9A5" w14:textId="77777777" w:rsidR="00795AA5" w:rsidRDefault="00795AA5" w:rsidP="009C2808">
      <w:pPr>
        <w:spacing w:before="2040"/>
        <w:jc w:val="center"/>
        <w:rPr>
          <w:rFonts w:cs="Arial"/>
          <w:b/>
          <w:sz w:val="40"/>
          <w:szCs w:val="40"/>
        </w:rPr>
      </w:pPr>
    </w:p>
    <w:p w14:paraId="11701D93" w14:textId="67B9DAF2" w:rsidR="009C2808" w:rsidRPr="0071476E" w:rsidRDefault="009C2808" w:rsidP="009C2808">
      <w:pPr>
        <w:spacing w:before="2040"/>
        <w:jc w:val="center"/>
        <w:rPr>
          <w:rFonts w:cs="Arial"/>
          <w:b/>
          <w:sz w:val="40"/>
          <w:szCs w:val="40"/>
        </w:rPr>
      </w:pPr>
      <w:r w:rsidRPr="0071476E">
        <w:rPr>
          <w:rFonts w:cs="Arial"/>
          <w:b/>
          <w:sz w:val="40"/>
          <w:szCs w:val="40"/>
        </w:rPr>
        <w:t>ILNAS/</w:t>
      </w:r>
      <w:r w:rsidR="00E30F8D">
        <w:rPr>
          <w:rFonts w:cs="Arial"/>
          <w:b/>
          <w:sz w:val="40"/>
          <w:szCs w:val="40"/>
        </w:rPr>
        <w:t>ANCC</w:t>
      </w:r>
      <w:r w:rsidRPr="0071476E">
        <w:rPr>
          <w:rFonts w:cs="Arial"/>
          <w:b/>
          <w:sz w:val="40"/>
          <w:szCs w:val="40"/>
        </w:rPr>
        <w:t>/</w:t>
      </w:r>
      <w:r>
        <w:rPr>
          <w:rFonts w:cs="Arial"/>
          <w:b/>
          <w:sz w:val="40"/>
          <w:szCs w:val="40"/>
        </w:rPr>
        <w:t>F</w:t>
      </w:r>
      <w:r w:rsidRPr="0071476E">
        <w:rPr>
          <w:rFonts w:cs="Arial"/>
          <w:b/>
          <w:sz w:val="40"/>
          <w:szCs w:val="40"/>
        </w:rPr>
        <w:t>00</w:t>
      </w:r>
      <w:r w:rsidR="00173A74">
        <w:rPr>
          <w:rFonts w:cs="Arial"/>
          <w:b/>
          <w:sz w:val="40"/>
          <w:szCs w:val="40"/>
        </w:rPr>
        <w:t>5</w:t>
      </w:r>
    </w:p>
    <w:p w14:paraId="760BE2DA" w14:textId="75C9E9EC" w:rsidR="002C3A2E" w:rsidRPr="0071476E" w:rsidRDefault="009C2808" w:rsidP="002C3A2E">
      <w:pPr>
        <w:spacing w:before="120"/>
        <w:jc w:val="center"/>
        <w:rPr>
          <w:rFonts w:cs="Arial"/>
          <w:b/>
          <w:sz w:val="40"/>
          <w:szCs w:val="40"/>
        </w:rPr>
      </w:pPr>
      <w:r>
        <w:rPr>
          <w:rFonts w:cs="Arial"/>
          <w:b/>
          <w:sz w:val="40"/>
          <w:szCs w:val="40"/>
        </w:rPr>
        <w:t xml:space="preserve">Notification </w:t>
      </w:r>
      <w:r w:rsidR="00173A74">
        <w:rPr>
          <w:rFonts w:cs="Arial"/>
          <w:b/>
          <w:sz w:val="40"/>
          <w:szCs w:val="40"/>
        </w:rPr>
        <w:t xml:space="preserve">of </w:t>
      </w:r>
      <w:r w:rsidR="00DB1432">
        <w:rPr>
          <w:rFonts w:cs="Arial"/>
          <w:b/>
          <w:sz w:val="40"/>
          <w:szCs w:val="40"/>
        </w:rPr>
        <w:t>C</w:t>
      </w:r>
      <w:r w:rsidR="00173A74">
        <w:rPr>
          <w:rFonts w:cs="Arial"/>
          <w:b/>
          <w:sz w:val="40"/>
          <w:szCs w:val="40"/>
        </w:rPr>
        <w:t>omplaints</w:t>
      </w:r>
    </w:p>
    <w:p w14:paraId="5AB0186E" w14:textId="77777777" w:rsidR="009C2808" w:rsidRPr="0071476E" w:rsidRDefault="009C2808" w:rsidP="009C2808">
      <w:pPr>
        <w:ind w:left="1416" w:hanging="1416"/>
        <w:jc w:val="center"/>
        <w:rPr>
          <w:rFonts w:cs="Arial"/>
        </w:rPr>
      </w:pPr>
    </w:p>
    <w:p w14:paraId="6E88D657" w14:textId="77777777" w:rsidR="009C2808" w:rsidRPr="0071476E" w:rsidRDefault="009C2808" w:rsidP="009C2808">
      <w:pPr>
        <w:jc w:val="right"/>
        <w:rPr>
          <w:rFonts w:cs="Arial"/>
        </w:rPr>
      </w:pPr>
    </w:p>
    <w:p w14:paraId="1293AF02" w14:textId="77777777" w:rsidR="009C2808" w:rsidRPr="0071476E" w:rsidRDefault="009C2808" w:rsidP="009C2808">
      <w:pPr>
        <w:jc w:val="right"/>
        <w:rPr>
          <w:rFonts w:cs="Arial"/>
        </w:rPr>
      </w:pPr>
    </w:p>
    <w:p w14:paraId="46ADACAE" w14:textId="77777777" w:rsidR="009C2808" w:rsidRPr="0071476E" w:rsidRDefault="009C2808" w:rsidP="009C2808">
      <w:pPr>
        <w:jc w:val="right"/>
        <w:rPr>
          <w:rFonts w:cs="Arial"/>
        </w:rPr>
      </w:pPr>
    </w:p>
    <w:p w14:paraId="0FC65798" w14:textId="77777777" w:rsidR="009C2808" w:rsidRPr="0071476E" w:rsidRDefault="009C2808" w:rsidP="009C2808">
      <w:pPr>
        <w:jc w:val="right"/>
        <w:rPr>
          <w:rFonts w:cs="Arial"/>
        </w:rPr>
      </w:pPr>
    </w:p>
    <w:p w14:paraId="471B2787" w14:textId="77777777" w:rsidR="009C2808" w:rsidRPr="0071476E" w:rsidRDefault="009C2808" w:rsidP="009C2808">
      <w:pPr>
        <w:jc w:val="right"/>
        <w:rPr>
          <w:rFonts w:cs="Arial"/>
        </w:rPr>
      </w:pPr>
    </w:p>
    <w:p w14:paraId="77C8408E" w14:textId="77777777" w:rsidR="009C2808" w:rsidRPr="0071476E" w:rsidRDefault="009C2808" w:rsidP="009C2808">
      <w:pPr>
        <w:jc w:val="right"/>
        <w:rPr>
          <w:rFonts w:cs="Arial"/>
        </w:rPr>
      </w:pPr>
    </w:p>
    <w:p w14:paraId="5861719C" w14:textId="77777777" w:rsidR="009C2808" w:rsidRPr="0071476E" w:rsidRDefault="009C2808" w:rsidP="009C2808">
      <w:pPr>
        <w:jc w:val="right"/>
        <w:rPr>
          <w:rFonts w:cs="Arial"/>
        </w:rPr>
      </w:pPr>
    </w:p>
    <w:p w14:paraId="2D504869" w14:textId="77777777" w:rsidR="009C2808" w:rsidRPr="0071476E" w:rsidRDefault="009C2808" w:rsidP="009C2808">
      <w:pPr>
        <w:jc w:val="right"/>
        <w:rPr>
          <w:rFonts w:cs="Arial"/>
        </w:rPr>
      </w:pPr>
    </w:p>
    <w:p w14:paraId="2A882612" w14:textId="77777777" w:rsidR="002C3A2E" w:rsidRDefault="002C3A2E" w:rsidP="009C2808">
      <w:pPr>
        <w:jc w:val="right"/>
        <w:rPr>
          <w:rFonts w:cs="Arial"/>
        </w:rPr>
      </w:pPr>
    </w:p>
    <w:p w14:paraId="71E2EAB2" w14:textId="17E2B784" w:rsidR="002C3A2E" w:rsidRDefault="002C3A2E" w:rsidP="002C3A2E">
      <w:pPr>
        <w:jc w:val="left"/>
        <w:rPr>
          <w:rFonts w:cs="Arial"/>
        </w:rPr>
      </w:pPr>
      <w:r>
        <w:rPr>
          <w:rFonts w:cs="Arial"/>
        </w:rPr>
        <w:t>Modifications: periodic review</w:t>
      </w:r>
    </w:p>
    <w:p w14:paraId="05730E82" w14:textId="7BA8952E" w:rsidR="002C3A2E" w:rsidRDefault="002C3A2E" w:rsidP="009C2808">
      <w:pPr>
        <w:jc w:val="right"/>
        <w:rPr>
          <w:rFonts w:cs="Arial"/>
        </w:rPr>
      </w:pPr>
    </w:p>
    <w:p w14:paraId="0D700039" w14:textId="1DC4121A" w:rsidR="002C3A2E" w:rsidRDefault="002C3A2E" w:rsidP="009C2808">
      <w:pPr>
        <w:jc w:val="right"/>
        <w:rPr>
          <w:rFonts w:cs="Arial"/>
        </w:rPr>
      </w:pPr>
    </w:p>
    <w:p w14:paraId="021019F9" w14:textId="0AE28EB6" w:rsidR="002C3A2E" w:rsidRDefault="002C3A2E" w:rsidP="009C2808">
      <w:pPr>
        <w:jc w:val="right"/>
        <w:rPr>
          <w:rFonts w:cs="Arial"/>
        </w:rPr>
      </w:pPr>
    </w:p>
    <w:p w14:paraId="3089863A" w14:textId="41C0DA78" w:rsidR="002C3A2E" w:rsidRDefault="002C3A2E" w:rsidP="009C2808">
      <w:pPr>
        <w:jc w:val="right"/>
        <w:rPr>
          <w:rFonts w:cs="Arial"/>
        </w:rPr>
      </w:pPr>
    </w:p>
    <w:p w14:paraId="1E8A027D" w14:textId="61E9AD58" w:rsidR="002C3A2E" w:rsidRDefault="002C3A2E" w:rsidP="009C2808">
      <w:pPr>
        <w:jc w:val="right"/>
        <w:rPr>
          <w:rFonts w:cs="Arial"/>
        </w:rPr>
      </w:pPr>
    </w:p>
    <w:p w14:paraId="5CABEFFE" w14:textId="14F88F6D" w:rsidR="002C3A2E" w:rsidRDefault="002C3A2E" w:rsidP="009C2808">
      <w:pPr>
        <w:jc w:val="right"/>
        <w:rPr>
          <w:rFonts w:cs="Arial"/>
        </w:rPr>
      </w:pPr>
    </w:p>
    <w:p w14:paraId="1EA2FFD2" w14:textId="03726208" w:rsidR="002C3A2E" w:rsidRDefault="002C3A2E" w:rsidP="009C2808">
      <w:pPr>
        <w:jc w:val="right"/>
        <w:rPr>
          <w:rFonts w:cs="Arial"/>
        </w:rPr>
      </w:pPr>
    </w:p>
    <w:p w14:paraId="5627869A" w14:textId="76E7D030" w:rsidR="002C3A2E" w:rsidRDefault="002C3A2E" w:rsidP="009C2808">
      <w:pPr>
        <w:jc w:val="right"/>
        <w:rPr>
          <w:rFonts w:cs="Arial"/>
        </w:rPr>
      </w:pPr>
    </w:p>
    <w:p w14:paraId="362AABE9" w14:textId="11AFD5E3" w:rsidR="002C3A2E" w:rsidRDefault="002C3A2E" w:rsidP="009C2808">
      <w:pPr>
        <w:jc w:val="right"/>
        <w:rPr>
          <w:rFonts w:cs="Arial"/>
        </w:rPr>
      </w:pPr>
    </w:p>
    <w:p w14:paraId="21AD332B" w14:textId="1B80252E" w:rsidR="002C3A2E" w:rsidRDefault="002C3A2E" w:rsidP="009C2808">
      <w:pPr>
        <w:jc w:val="right"/>
        <w:rPr>
          <w:rFonts w:cs="Arial"/>
        </w:rPr>
      </w:pPr>
    </w:p>
    <w:p w14:paraId="1F3691BC" w14:textId="77777777" w:rsidR="002C3A2E" w:rsidRDefault="002C3A2E" w:rsidP="009C2808">
      <w:pPr>
        <w:jc w:val="right"/>
        <w:rPr>
          <w:rFonts w:cs="Arial"/>
        </w:rPr>
      </w:pPr>
    </w:p>
    <w:p w14:paraId="7BF6BCB5" w14:textId="442974CF" w:rsidR="009C2808" w:rsidRPr="0071476E" w:rsidRDefault="009C2808" w:rsidP="009C2808">
      <w:pPr>
        <w:jc w:val="right"/>
        <w:rPr>
          <w:rFonts w:cs="Arial"/>
        </w:rPr>
      </w:pPr>
      <w:r w:rsidRPr="0071476E">
        <w:rPr>
          <w:rFonts w:cs="Arial"/>
        </w:rPr>
        <w:t>1, avenue du Swing</w:t>
      </w:r>
    </w:p>
    <w:p w14:paraId="43B2606B" w14:textId="77777777" w:rsidR="009C2808" w:rsidRPr="0071476E" w:rsidRDefault="009C2808" w:rsidP="009C2808">
      <w:pPr>
        <w:jc w:val="right"/>
        <w:rPr>
          <w:rFonts w:cs="Arial"/>
        </w:rPr>
      </w:pPr>
      <w:r w:rsidRPr="0071476E">
        <w:rPr>
          <w:rFonts w:cs="Arial"/>
        </w:rPr>
        <w:t>L-4367 Belvaux</w:t>
      </w:r>
    </w:p>
    <w:p w14:paraId="2D29BBAB" w14:textId="01815BD2" w:rsidR="009C2808" w:rsidRPr="0071476E" w:rsidRDefault="009C2808" w:rsidP="009C2808">
      <w:pPr>
        <w:jc w:val="right"/>
        <w:rPr>
          <w:rFonts w:cs="Arial"/>
        </w:rPr>
      </w:pPr>
      <w:r w:rsidRPr="0071476E">
        <w:rPr>
          <w:rFonts w:cs="Arial"/>
        </w:rPr>
        <w:t xml:space="preserve">Tél.: (+352) 247 743 </w:t>
      </w:r>
      <w:r w:rsidR="008D6E87">
        <w:rPr>
          <w:rFonts w:cs="Arial"/>
        </w:rPr>
        <w:t>55</w:t>
      </w:r>
    </w:p>
    <w:p w14:paraId="764DEA0C" w14:textId="77777777" w:rsidR="009C2808" w:rsidRPr="0071476E" w:rsidRDefault="009C2808" w:rsidP="009C2808">
      <w:pPr>
        <w:jc w:val="right"/>
        <w:rPr>
          <w:rFonts w:cs="Arial"/>
        </w:rPr>
      </w:pPr>
    </w:p>
    <w:p w14:paraId="2618C619" w14:textId="77777777" w:rsidR="009C2808" w:rsidRPr="0071476E" w:rsidRDefault="00686458" w:rsidP="009C2808">
      <w:pPr>
        <w:jc w:val="right"/>
        <w:rPr>
          <w:rFonts w:cs="Arial"/>
        </w:rPr>
      </w:pPr>
      <w:hyperlink r:id="rId8" w:history="1">
        <w:r w:rsidR="009C2808" w:rsidRPr="0071476E">
          <w:rPr>
            <w:rStyle w:val="Hyperlink"/>
            <w:rFonts w:cs="Arial"/>
          </w:rPr>
          <w:t>confiance-numerique@ilnas.etat.lu</w:t>
        </w:r>
      </w:hyperlink>
    </w:p>
    <w:p w14:paraId="5E973148" w14:textId="3572100E" w:rsidR="009C2808" w:rsidRPr="002C3A2E" w:rsidRDefault="00686458" w:rsidP="002C3A2E">
      <w:pPr>
        <w:jc w:val="right"/>
        <w:rPr>
          <w:rFonts w:cs="Arial"/>
        </w:rPr>
      </w:pPr>
      <w:hyperlink r:id="rId9" w:history="1">
        <w:r w:rsidR="009C2808" w:rsidRPr="0071476E">
          <w:rPr>
            <w:rStyle w:val="Hyperlink"/>
            <w:rFonts w:cs="Arial"/>
          </w:rPr>
          <w:t>https://portail-qualite.public.lu</w:t>
        </w:r>
      </w:hyperlink>
      <w:r w:rsidR="009C2808" w:rsidRPr="0071476E">
        <w:br w:type="page"/>
      </w:r>
    </w:p>
    <w:sdt>
      <w:sdtPr>
        <w:rPr>
          <w:rFonts w:ascii="Arial" w:eastAsia="Times New Roman" w:hAnsi="Arial" w:cs="Times New Roman"/>
          <w:color w:val="auto"/>
          <w:sz w:val="22"/>
          <w:szCs w:val="24"/>
          <w:lang w:val="en-GB" w:eastAsia="fr-FR"/>
        </w:rPr>
        <w:id w:val="-1051609267"/>
        <w:docPartObj>
          <w:docPartGallery w:val="Table of Contents"/>
          <w:docPartUnique/>
        </w:docPartObj>
      </w:sdtPr>
      <w:sdtEndPr>
        <w:rPr>
          <w:b/>
          <w:bCs/>
          <w:noProof/>
        </w:rPr>
      </w:sdtEndPr>
      <w:sdtContent>
        <w:p w14:paraId="694A71F8" w14:textId="77777777" w:rsidR="009C2808" w:rsidRDefault="009C2808" w:rsidP="009C2808">
          <w:pPr>
            <w:pStyle w:val="TOCHeading"/>
          </w:pPr>
        </w:p>
        <w:p w14:paraId="680316A0" w14:textId="77777777" w:rsidR="009C2808" w:rsidRDefault="009C2808" w:rsidP="009C2808">
          <w:pPr>
            <w:pStyle w:val="TOCHeading"/>
          </w:pPr>
          <w:r>
            <w:t>Contents</w:t>
          </w:r>
        </w:p>
        <w:p w14:paraId="5987E8AB" w14:textId="77777777" w:rsidR="009C2808" w:rsidRPr="002F6702" w:rsidRDefault="009C2808" w:rsidP="009C2808">
          <w:pPr>
            <w:rPr>
              <w:lang w:val="en-US" w:eastAsia="en-US"/>
            </w:rPr>
          </w:pPr>
        </w:p>
        <w:p w14:paraId="11504AA1" w14:textId="1A0C9B27" w:rsidR="00BB4C6E" w:rsidRDefault="009C2808">
          <w:pPr>
            <w:pStyle w:val="TOC1"/>
            <w:tabs>
              <w:tab w:val="left" w:pos="480"/>
              <w:tab w:val="right" w:leader="dot" w:pos="90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196200185" w:history="1">
            <w:r w:rsidR="00BB4C6E" w:rsidRPr="006135A8">
              <w:rPr>
                <w:rStyle w:val="Hyperlink"/>
                <w:noProof/>
              </w:rPr>
              <w:t>1</w:t>
            </w:r>
            <w:r w:rsidR="00BB4C6E">
              <w:rPr>
                <w:rFonts w:asciiTheme="minorHAnsi" w:eastAsiaTheme="minorEastAsia" w:hAnsiTheme="minorHAnsi" w:cstheme="minorBidi"/>
                <w:noProof/>
                <w:kern w:val="2"/>
                <w:sz w:val="24"/>
                <w:lang w:eastAsia="en-GB"/>
                <w14:ligatures w14:val="standardContextual"/>
              </w:rPr>
              <w:tab/>
            </w:r>
            <w:r w:rsidR="00BB4C6E" w:rsidRPr="006135A8">
              <w:rPr>
                <w:rStyle w:val="Hyperlink"/>
                <w:noProof/>
              </w:rPr>
              <w:t>Introduction</w:t>
            </w:r>
            <w:r w:rsidR="00BB4C6E">
              <w:rPr>
                <w:noProof/>
                <w:webHidden/>
              </w:rPr>
              <w:tab/>
            </w:r>
            <w:r w:rsidR="00BB4C6E">
              <w:rPr>
                <w:noProof/>
                <w:webHidden/>
              </w:rPr>
              <w:fldChar w:fldCharType="begin"/>
            </w:r>
            <w:r w:rsidR="00BB4C6E">
              <w:rPr>
                <w:noProof/>
                <w:webHidden/>
              </w:rPr>
              <w:instrText xml:space="preserve"> PAGEREF _Toc196200185 \h </w:instrText>
            </w:r>
            <w:r w:rsidR="00BB4C6E">
              <w:rPr>
                <w:noProof/>
                <w:webHidden/>
              </w:rPr>
            </w:r>
            <w:r w:rsidR="00BB4C6E">
              <w:rPr>
                <w:noProof/>
                <w:webHidden/>
              </w:rPr>
              <w:fldChar w:fldCharType="separate"/>
            </w:r>
            <w:r w:rsidR="00BB4C6E">
              <w:rPr>
                <w:noProof/>
                <w:webHidden/>
              </w:rPr>
              <w:t>3</w:t>
            </w:r>
            <w:r w:rsidR="00BB4C6E">
              <w:rPr>
                <w:noProof/>
                <w:webHidden/>
              </w:rPr>
              <w:fldChar w:fldCharType="end"/>
            </w:r>
          </w:hyperlink>
        </w:p>
        <w:p w14:paraId="504BCAF1" w14:textId="70A78726" w:rsidR="00BB4C6E" w:rsidRDefault="00686458">
          <w:pPr>
            <w:pStyle w:val="TOC2"/>
            <w:tabs>
              <w:tab w:val="left" w:pos="960"/>
              <w:tab w:val="right" w:leader="dot" w:pos="9061"/>
            </w:tabs>
            <w:rPr>
              <w:rFonts w:asciiTheme="minorHAnsi" w:eastAsiaTheme="minorEastAsia" w:hAnsiTheme="minorHAnsi" w:cstheme="minorBidi"/>
              <w:noProof/>
              <w:kern w:val="2"/>
              <w:sz w:val="24"/>
              <w:lang w:eastAsia="en-GB"/>
              <w14:ligatures w14:val="standardContextual"/>
            </w:rPr>
          </w:pPr>
          <w:hyperlink w:anchor="_Toc196200186" w:history="1">
            <w:r w:rsidR="00BB4C6E" w:rsidRPr="006135A8">
              <w:rPr>
                <w:rStyle w:val="Hyperlink"/>
                <w:noProof/>
              </w:rPr>
              <w:t>1.1</w:t>
            </w:r>
            <w:r w:rsidR="00BB4C6E">
              <w:rPr>
                <w:rFonts w:asciiTheme="minorHAnsi" w:eastAsiaTheme="minorEastAsia" w:hAnsiTheme="minorHAnsi" w:cstheme="minorBidi"/>
                <w:noProof/>
                <w:kern w:val="2"/>
                <w:sz w:val="24"/>
                <w:lang w:eastAsia="en-GB"/>
                <w14:ligatures w14:val="standardContextual"/>
              </w:rPr>
              <w:tab/>
            </w:r>
            <w:r w:rsidR="00BB4C6E" w:rsidRPr="006135A8">
              <w:rPr>
                <w:rStyle w:val="Hyperlink"/>
                <w:noProof/>
              </w:rPr>
              <w:t>Context of this document</w:t>
            </w:r>
            <w:r w:rsidR="00BB4C6E">
              <w:rPr>
                <w:noProof/>
                <w:webHidden/>
              </w:rPr>
              <w:tab/>
            </w:r>
            <w:r w:rsidR="00BB4C6E">
              <w:rPr>
                <w:noProof/>
                <w:webHidden/>
              </w:rPr>
              <w:fldChar w:fldCharType="begin"/>
            </w:r>
            <w:r w:rsidR="00BB4C6E">
              <w:rPr>
                <w:noProof/>
                <w:webHidden/>
              </w:rPr>
              <w:instrText xml:space="preserve"> PAGEREF _Toc196200186 \h </w:instrText>
            </w:r>
            <w:r w:rsidR="00BB4C6E">
              <w:rPr>
                <w:noProof/>
                <w:webHidden/>
              </w:rPr>
            </w:r>
            <w:r w:rsidR="00BB4C6E">
              <w:rPr>
                <w:noProof/>
                <w:webHidden/>
              </w:rPr>
              <w:fldChar w:fldCharType="separate"/>
            </w:r>
            <w:r w:rsidR="00BB4C6E">
              <w:rPr>
                <w:noProof/>
                <w:webHidden/>
              </w:rPr>
              <w:t>3</w:t>
            </w:r>
            <w:r w:rsidR="00BB4C6E">
              <w:rPr>
                <w:noProof/>
                <w:webHidden/>
              </w:rPr>
              <w:fldChar w:fldCharType="end"/>
            </w:r>
          </w:hyperlink>
        </w:p>
        <w:p w14:paraId="06B57232" w14:textId="6D01539A" w:rsidR="00BB4C6E" w:rsidRDefault="00686458">
          <w:pPr>
            <w:pStyle w:val="TOC2"/>
            <w:tabs>
              <w:tab w:val="left" w:pos="960"/>
              <w:tab w:val="right" w:leader="dot" w:pos="9061"/>
            </w:tabs>
            <w:rPr>
              <w:rFonts w:asciiTheme="minorHAnsi" w:eastAsiaTheme="minorEastAsia" w:hAnsiTheme="minorHAnsi" w:cstheme="minorBidi"/>
              <w:noProof/>
              <w:kern w:val="2"/>
              <w:sz w:val="24"/>
              <w:lang w:eastAsia="en-GB"/>
              <w14:ligatures w14:val="standardContextual"/>
            </w:rPr>
          </w:pPr>
          <w:hyperlink w:anchor="_Toc196200187" w:history="1">
            <w:r w:rsidR="00BB4C6E" w:rsidRPr="006135A8">
              <w:rPr>
                <w:rStyle w:val="Hyperlink"/>
                <w:noProof/>
              </w:rPr>
              <w:t>1.2</w:t>
            </w:r>
            <w:r w:rsidR="00BB4C6E">
              <w:rPr>
                <w:rFonts w:asciiTheme="minorHAnsi" w:eastAsiaTheme="minorEastAsia" w:hAnsiTheme="minorHAnsi" w:cstheme="minorBidi"/>
                <w:noProof/>
                <w:kern w:val="2"/>
                <w:sz w:val="24"/>
                <w:lang w:eastAsia="en-GB"/>
                <w14:ligatures w14:val="standardContextual"/>
              </w:rPr>
              <w:tab/>
            </w:r>
            <w:r w:rsidR="00BB4C6E" w:rsidRPr="006135A8">
              <w:rPr>
                <w:rStyle w:val="Hyperlink"/>
                <w:noProof/>
              </w:rPr>
              <w:t>Processing of personal data</w:t>
            </w:r>
            <w:r w:rsidR="00BB4C6E">
              <w:rPr>
                <w:noProof/>
                <w:webHidden/>
              </w:rPr>
              <w:tab/>
            </w:r>
            <w:r w:rsidR="00BB4C6E">
              <w:rPr>
                <w:noProof/>
                <w:webHidden/>
              </w:rPr>
              <w:fldChar w:fldCharType="begin"/>
            </w:r>
            <w:r w:rsidR="00BB4C6E">
              <w:rPr>
                <w:noProof/>
                <w:webHidden/>
              </w:rPr>
              <w:instrText xml:space="preserve"> PAGEREF _Toc196200187 \h </w:instrText>
            </w:r>
            <w:r w:rsidR="00BB4C6E">
              <w:rPr>
                <w:noProof/>
                <w:webHidden/>
              </w:rPr>
            </w:r>
            <w:r w:rsidR="00BB4C6E">
              <w:rPr>
                <w:noProof/>
                <w:webHidden/>
              </w:rPr>
              <w:fldChar w:fldCharType="separate"/>
            </w:r>
            <w:r w:rsidR="00BB4C6E">
              <w:rPr>
                <w:noProof/>
                <w:webHidden/>
              </w:rPr>
              <w:t>3</w:t>
            </w:r>
            <w:r w:rsidR="00BB4C6E">
              <w:rPr>
                <w:noProof/>
                <w:webHidden/>
              </w:rPr>
              <w:fldChar w:fldCharType="end"/>
            </w:r>
          </w:hyperlink>
        </w:p>
        <w:p w14:paraId="79EA9831" w14:textId="2F4ED6AC" w:rsidR="00BB4C6E" w:rsidRDefault="00686458">
          <w:pPr>
            <w:pStyle w:val="TOC1"/>
            <w:tabs>
              <w:tab w:val="left" w:pos="480"/>
              <w:tab w:val="right" w:leader="dot" w:pos="9061"/>
            </w:tabs>
            <w:rPr>
              <w:rFonts w:asciiTheme="minorHAnsi" w:eastAsiaTheme="minorEastAsia" w:hAnsiTheme="minorHAnsi" w:cstheme="minorBidi"/>
              <w:noProof/>
              <w:kern w:val="2"/>
              <w:sz w:val="24"/>
              <w:lang w:eastAsia="en-GB"/>
              <w14:ligatures w14:val="standardContextual"/>
            </w:rPr>
          </w:pPr>
          <w:hyperlink w:anchor="_Toc196200188" w:history="1">
            <w:r w:rsidR="00BB4C6E" w:rsidRPr="006135A8">
              <w:rPr>
                <w:rStyle w:val="Hyperlink"/>
                <w:noProof/>
              </w:rPr>
              <w:t>2</w:t>
            </w:r>
            <w:r w:rsidR="00BB4C6E">
              <w:rPr>
                <w:rFonts w:asciiTheme="minorHAnsi" w:eastAsiaTheme="minorEastAsia" w:hAnsiTheme="minorHAnsi" w:cstheme="minorBidi"/>
                <w:noProof/>
                <w:kern w:val="2"/>
                <w:sz w:val="24"/>
                <w:lang w:eastAsia="en-GB"/>
                <w14:ligatures w14:val="standardContextual"/>
              </w:rPr>
              <w:tab/>
            </w:r>
            <w:r w:rsidR="00BB4C6E" w:rsidRPr="006135A8">
              <w:rPr>
                <w:rStyle w:val="Hyperlink"/>
                <w:noProof/>
              </w:rPr>
              <w:t>Complaint details</w:t>
            </w:r>
            <w:r w:rsidR="00BB4C6E">
              <w:rPr>
                <w:noProof/>
                <w:webHidden/>
              </w:rPr>
              <w:tab/>
            </w:r>
            <w:r w:rsidR="00BB4C6E">
              <w:rPr>
                <w:noProof/>
                <w:webHidden/>
              </w:rPr>
              <w:fldChar w:fldCharType="begin"/>
            </w:r>
            <w:r w:rsidR="00BB4C6E">
              <w:rPr>
                <w:noProof/>
                <w:webHidden/>
              </w:rPr>
              <w:instrText xml:space="preserve"> PAGEREF _Toc196200188 \h </w:instrText>
            </w:r>
            <w:r w:rsidR="00BB4C6E">
              <w:rPr>
                <w:noProof/>
                <w:webHidden/>
              </w:rPr>
            </w:r>
            <w:r w:rsidR="00BB4C6E">
              <w:rPr>
                <w:noProof/>
                <w:webHidden/>
              </w:rPr>
              <w:fldChar w:fldCharType="separate"/>
            </w:r>
            <w:r w:rsidR="00BB4C6E">
              <w:rPr>
                <w:noProof/>
                <w:webHidden/>
              </w:rPr>
              <w:t>4</w:t>
            </w:r>
            <w:r w:rsidR="00BB4C6E">
              <w:rPr>
                <w:noProof/>
                <w:webHidden/>
              </w:rPr>
              <w:fldChar w:fldCharType="end"/>
            </w:r>
          </w:hyperlink>
        </w:p>
        <w:p w14:paraId="37DD7A33" w14:textId="2B74659E" w:rsidR="00BB4C6E" w:rsidRDefault="00686458">
          <w:pPr>
            <w:pStyle w:val="TOC2"/>
            <w:tabs>
              <w:tab w:val="left" w:pos="960"/>
              <w:tab w:val="right" w:leader="dot" w:pos="9061"/>
            </w:tabs>
            <w:rPr>
              <w:rFonts w:asciiTheme="minorHAnsi" w:eastAsiaTheme="minorEastAsia" w:hAnsiTheme="minorHAnsi" w:cstheme="minorBidi"/>
              <w:noProof/>
              <w:kern w:val="2"/>
              <w:sz w:val="24"/>
              <w:lang w:eastAsia="en-GB"/>
              <w14:ligatures w14:val="standardContextual"/>
            </w:rPr>
          </w:pPr>
          <w:hyperlink w:anchor="_Toc196200189" w:history="1">
            <w:r w:rsidR="00BB4C6E" w:rsidRPr="006135A8">
              <w:rPr>
                <w:rStyle w:val="Hyperlink"/>
                <w:noProof/>
              </w:rPr>
              <w:t>2.1</w:t>
            </w:r>
            <w:r w:rsidR="00BB4C6E">
              <w:rPr>
                <w:rFonts w:asciiTheme="minorHAnsi" w:eastAsiaTheme="minorEastAsia" w:hAnsiTheme="minorHAnsi" w:cstheme="minorBidi"/>
                <w:noProof/>
                <w:kern w:val="2"/>
                <w:sz w:val="24"/>
                <w:lang w:eastAsia="en-GB"/>
                <w14:ligatures w14:val="standardContextual"/>
              </w:rPr>
              <w:tab/>
            </w:r>
            <w:r w:rsidR="00BB4C6E" w:rsidRPr="006135A8">
              <w:rPr>
                <w:rStyle w:val="Hyperlink"/>
                <w:noProof/>
              </w:rPr>
              <w:t>Information about the complainant</w:t>
            </w:r>
            <w:r w:rsidR="00BB4C6E">
              <w:rPr>
                <w:noProof/>
                <w:webHidden/>
              </w:rPr>
              <w:tab/>
            </w:r>
            <w:r w:rsidR="00BB4C6E">
              <w:rPr>
                <w:noProof/>
                <w:webHidden/>
              </w:rPr>
              <w:fldChar w:fldCharType="begin"/>
            </w:r>
            <w:r w:rsidR="00BB4C6E">
              <w:rPr>
                <w:noProof/>
                <w:webHidden/>
              </w:rPr>
              <w:instrText xml:space="preserve"> PAGEREF _Toc196200189 \h </w:instrText>
            </w:r>
            <w:r w:rsidR="00BB4C6E">
              <w:rPr>
                <w:noProof/>
                <w:webHidden/>
              </w:rPr>
            </w:r>
            <w:r w:rsidR="00BB4C6E">
              <w:rPr>
                <w:noProof/>
                <w:webHidden/>
              </w:rPr>
              <w:fldChar w:fldCharType="separate"/>
            </w:r>
            <w:r w:rsidR="00BB4C6E">
              <w:rPr>
                <w:noProof/>
                <w:webHidden/>
              </w:rPr>
              <w:t>4</w:t>
            </w:r>
            <w:r w:rsidR="00BB4C6E">
              <w:rPr>
                <w:noProof/>
                <w:webHidden/>
              </w:rPr>
              <w:fldChar w:fldCharType="end"/>
            </w:r>
          </w:hyperlink>
        </w:p>
        <w:p w14:paraId="46A5CDAB" w14:textId="0F73748E" w:rsidR="00BB4C6E" w:rsidRDefault="00686458">
          <w:pPr>
            <w:pStyle w:val="TOC2"/>
            <w:tabs>
              <w:tab w:val="left" w:pos="960"/>
              <w:tab w:val="right" w:leader="dot" w:pos="9061"/>
            </w:tabs>
            <w:rPr>
              <w:rFonts w:asciiTheme="minorHAnsi" w:eastAsiaTheme="minorEastAsia" w:hAnsiTheme="minorHAnsi" w:cstheme="minorBidi"/>
              <w:noProof/>
              <w:kern w:val="2"/>
              <w:sz w:val="24"/>
              <w:lang w:eastAsia="en-GB"/>
              <w14:ligatures w14:val="standardContextual"/>
            </w:rPr>
          </w:pPr>
          <w:hyperlink w:anchor="_Toc196200190" w:history="1">
            <w:r w:rsidR="00BB4C6E" w:rsidRPr="006135A8">
              <w:rPr>
                <w:rStyle w:val="Hyperlink"/>
                <w:noProof/>
              </w:rPr>
              <w:t>2.2</w:t>
            </w:r>
            <w:r w:rsidR="00BB4C6E">
              <w:rPr>
                <w:rFonts w:asciiTheme="minorHAnsi" w:eastAsiaTheme="minorEastAsia" w:hAnsiTheme="minorHAnsi" w:cstheme="minorBidi"/>
                <w:noProof/>
                <w:kern w:val="2"/>
                <w:sz w:val="24"/>
                <w:lang w:eastAsia="en-GB"/>
                <w14:ligatures w14:val="standardContextual"/>
              </w:rPr>
              <w:tab/>
            </w:r>
            <w:r w:rsidR="00BB4C6E" w:rsidRPr="006135A8">
              <w:rPr>
                <w:rStyle w:val="Hyperlink"/>
                <w:noProof/>
              </w:rPr>
              <w:t>Description of the complaint</w:t>
            </w:r>
            <w:r w:rsidR="00BB4C6E">
              <w:rPr>
                <w:noProof/>
                <w:webHidden/>
              </w:rPr>
              <w:tab/>
            </w:r>
            <w:r w:rsidR="00BB4C6E">
              <w:rPr>
                <w:noProof/>
                <w:webHidden/>
              </w:rPr>
              <w:fldChar w:fldCharType="begin"/>
            </w:r>
            <w:r w:rsidR="00BB4C6E">
              <w:rPr>
                <w:noProof/>
                <w:webHidden/>
              </w:rPr>
              <w:instrText xml:space="preserve"> PAGEREF _Toc196200190 \h </w:instrText>
            </w:r>
            <w:r w:rsidR="00BB4C6E">
              <w:rPr>
                <w:noProof/>
                <w:webHidden/>
              </w:rPr>
            </w:r>
            <w:r w:rsidR="00BB4C6E">
              <w:rPr>
                <w:noProof/>
                <w:webHidden/>
              </w:rPr>
              <w:fldChar w:fldCharType="separate"/>
            </w:r>
            <w:r w:rsidR="00BB4C6E">
              <w:rPr>
                <w:noProof/>
                <w:webHidden/>
              </w:rPr>
              <w:t>4</w:t>
            </w:r>
            <w:r w:rsidR="00BB4C6E">
              <w:rPr>
                <w:noProof/>
                <w:webHidden/>
              </w:rPr>
              <w:fldChar w:fldCharType="end"/>
            </w:r>
          </w:hyperlink>
        </w:p>
        <w:p w14:paraId="5AB0AF96" w14:textId="61CFFC79" w:rsidR="009C2808" w:rsidRDefault="009C2808" w:rsidP="009C2808">
          <w:r>
            <w:rPr>
              <w:b/>
              <w:bCs/>
              <w:noProof/>
            </w:rPr>
            <w:fldChar w:fldCharType="end"/>
          </w:r>
        </w:p>
      </w:sdtContent>
    </w:sdt>
    <w:p w14:paraId="474CFF75" w14:textId="77777777" w:rsidR="009C2808" w:rsidRDefault="009C2808" w:rsidP="009C2808"/>
    <w:p w14:paraId="6FF10FE8" w14:textId="77777777" w:rsidR="009C2808" w:rsidRDefault="009C2808" w:rsidP="009C2808"/>
    <w:p w14:paraId="0DFC2069" w14:textId="77777777" w:rsidR="009C2808" w:rsidRDefault="009C2808" w:rsidP="009C2808"/>
    <w:p w14:paraId="1C7409A1" w14:textId="77777777" w:rsidR="009C2808" w:rsidRDefault="009C2808" w:rsidP="009C2808"/>
    <w:p w14:paraId="2AA222C8" w14:textId="77777777" w:rsidR="009C2808" w:rsidRDefault="009C2808" w:rsidP="009C2808">
      <w:pPr>
        <w:jc w:val="left"/>
      </w:pPr>
      <w:r>
        <w:br w:type="page"/>
      </w:r>
    </w:p>
    <w:p w14:paraId="4540D55A" w14:textId="789703A9" w:rsidR="009C2808" w:rsidRDefault="009C2808" w:rsidP="009C2808">
      <w:pPr>
        <w:pStyle w:val="Heading1"/>
      </w:pPr>
      <w:bookmarkStart w:id="0" w:name="_Toc196200185"/>
      <w:r w:rsidRPr="00816282">
        <w:lastRenderedPageBreak/>
        <w:t>Introduction</w:t>
      </w:r>
      <w:bookmarkEnd w:id="0"/>
    </w:p>
    <w:p w14:paraId="0BB8E675" w14:textId="07B17732" w:rsidR="004520F9" w:rsidRPr="004520F9" w:rsidRDefault="009C2808" w:rsidP="004520F9">
      <w:pPr>
        <w:pStyle w:val="Heading2"/>
      </w:pPr>
      <w:bookmarkStart w:id="1" w:name="_Toc196200186"/>
      <w:r>
        <w:t>Context of this document</w:t>
      </w:r>
      <w:bookmarkEnd w:id="1"/>
    </w:p>
    <w:p w14:paraId="6B665081" w14:textId="3F77AF2D" w:rsidR="00FC3777" w:rsidRDefault="00B14D0A" w:rsidP="009C2808">
      <w:r>
        <w:t xml:space="preserve">This form is to be used in case a natural or legal person intends to notify a complaint in the context of the </w:t>
      </w:r>
      <w:r w:rsidR="00230494">
        <w:t>cybersecurity act to the NCCA</w:t>
      </w:r>
      <w:r w:rsidR="00DD49A6">
        <w:t>.</w:t>
      </w:r>
    </w:p>
    <w:p w14:paraId="4A282484" w14:textId="77777777" w:rsidR="00FC3777" w:rsidRDefault="00FC3777" w:rsidP="009C2808"/>
    <w:p w14:paraId="360AEEFC" w14:textId="29F3A25A" w:rsidR="00B14D0A" w:rsidRDefault="009A4E36" w:rsidP="009C2808">
      <w:r>
        <w:t xml:space="preserve">This form relates to the procedure </w:t>
      </w:r>
      <w:r w:rsidRPr="00C8606A">
        <w:t>ILNAS/</w:t>
      </w:r>
      <w:r w:rsidR="004F0078">
        <w:t>ANCC</w:t>
      </w:r>
      <w:r w:rsidRPr="00C8606A">
        <w:t>/Pr002</w:t>
      </w:r>
      <w:r w:rsidR="00C628C2">
        <w:t>, which</w:t>
      </w:r>
      <w:r>
        <w:t xml:space="preserve"> describes the </w:t>
      </w:r>
      <w:r w:rsidR="00C628C2">
        <w:t xml:space="preserve">procedure for handling and managing </w:t>
      </w:r>
      <w:r>
        <w:t xml:space="preserve">complaints </w:t>
      </w:r>
      <w:r w:rsidR="00C628C2">
        <w:t>that is</w:t>
      </w:r>
      <w:r>
        <w:t xml:space="preserve"> applied by the </w:t>
      </w:r>
      <w:r w:rsidR="00C628C2">
        <w:t>NCCA</w:t>
      </w:r>
      <w:r>
        <w:t>.</w:t>
      </w:r>
    </w:p>
    <w:p w14:paraId="590FACC3" w14:textId="77777777" w:rsidR="0034088E" w:rsidRDefault="0034088E" w:rsidP="0034088E">
      <w:bookmarkStart w:id="2" w:name="_Hlk189564777"/>
    </w:p>
    <w:p w14:paraId="187E2B97" w14:textId="703269BF" w:rsidR="0034088E" w:rsidRDefault="0034088E" w:rsidP="0034088E">
      <w:r w:rsidRPr="00290B57">
        <w:t>The NCCA undertakes to respect the confidentiality of the information provided in the questionnaire and all the attached documents.</w:t>
      </w:r>
      <w:bookmarkEnd w:id="2"/>
    </w:p>
    <w:p w14:paraId="29EB10BA" w14:textId="77777777" w:rsidR="0034088E" w:rsidRPr="00973429" w:rsidRDefault="0034088E" w:rsidP="0034088E">
      <w:r w:rsidRPr="00973429">
        <w:t xml:space="preserve">All the documents relating to the way in which the NCCA operates can be found on the website of ILNAS: </w:t>
      </w:r>
      <w:hyperlink r:id="rId10" w:history="1">
        <w:r w:rsidRPr="00973429">
          <w:rPr>
            <w:rStyle w:val="Hyperlink"/>
          </w:rPr>
          <w:t>https://portail-qualite.public.lu</w:t>
        </w:r>
      </w:hyperlink>
    </w:p>
    <w:p w14:paraId="17CF53D8" w14:textId="77777777" w:rsidR="009C2808" w:rsidRDefault="009C2808" w:rsidP="009C2808"/>
    <w:p w14:paraId="4D1250EB" w14:textId="77777777" w:rsidR="009C2808" w:rsidRDefault="009C2808" w:rsidP="009C2808">
      <w:pPr>
        <w:pStyle w:val="Heading2"/>
      </w:pPr>
      <w:bookmarkStart w:id="3" w:name="_Toc196200187"/>
      <w:r>
        <w:t>Processing of personal data</w:t>
      </w:r>
      <w:bookmarkEnd w:id="3"/>
    </w:p>
    <w:p w14:paraId="52B725EE" w14:textId="0C615EBB" w:rsidR="009C2808" w:rsidRDefault="009C2808" w:rsidP="009C2808">
      <w:r>
        <w:t xml:space="preserve">ILNAS undertakes to respect the confidentiality of the information provided in this form and </w:t>
      </w:r>
      <w:r w:rsidR="009E4BD2">
        <w:t>additional</w:t>
      </w:r>
      <w:r>
        <w:t xml:space="preserve"> documents,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 GDPR).</w:t>
      </w:r>
    </w:p>
    <w:p w14:paraId="5736FE24" w14:textId="77777777" w:rsidR="009C2808" w:rsidRDefault="009C2808" w:rsidP="009C2808"/>
    <w:p w14:paraId="73C08D62" w14:textId="3BB044B6" w:rsidR="009C2808" w:rsidRDefault="009C2808" w:rsidP="009C2808">
      <w:r>
        <w:t xml:space="preserve">The information submitted via this form will be collected by the </w:t>
      </w:r>
      <w:r w:rsidR="004520F9">
        <w:t>NCCA</w:t>
      </w:r>
      <w:r>
        <w:t xml:space="preserve"> as the body responsible </w:t>
      </w:r>
      <w:r w:rsidR="004520F9">
        <w:t>for</w:t>
      </w:r>
      <w:r>
        <w:t xml:space="preserve"> carry</w:t>
      </w:r>
      <w:r w:rsidR="004520F9">
        <w:t>ing</w:t>
      </w:r>
      <w:r>
        <w:t xml:space="preserve"> out supervision activities in accordance with the Cybersecurity Act.</w:t>
      </w:r>
    </w:p>
    <w:p w14:paraId="3CFCCE6E" w14:textId="77777777" w:rsidR="009C2808" w:rsidRDefault="009C2808" w:rsidP="009C2808"/>
    <w:p w14:paraId="4988261B" w14:textId="7448BE26" w:rsidR="009C2808" w:rsidRDefault="009C2808" w:rsidP="009C2808">
      <w:r>
        <w:t xml:space="preserve">The collection and storage of the data provided via this form is necessary for the supervision of </w:t>
      </w:r>
      <w:r w:rsidR="00A26262">
        <w:t>certification holders</w:t>
      </w:r>
      <w:r w:rsidR="00AC25EB">
        <w:t>,</w:t>
      </w:r>
      <w:r w:rsidR="00A26262">
        <w:t xml:space="preserve"> EU statement of conformity holders</w:t>
      </w:r>
      <w:r w:rsidR="00AC25EB">
        <w:t>,</w:t>
      </w:r>
      <w:r w:rsidR="002F36BE">
        <w:t xml:space="preserve"> and</w:t>
      </w:r>
      <w:r w:rsidR="00FF3795">
        <w:t xml:space="preserve"> conformity assessment bodies</w:t>
      </w:r>
      <w:r>
        <w:t>. The information submitted via this form will only be stored during the time the supervision is ongoing and for a period of 10 years after the supervision has ended.</w:t>
      </w:r>
    </w:p>
    <w:p w14:paraId="072AB2FA" w14:textId="77777777" w:rsidR="009C2808" w:rsidRDefault="009C2808" w:rsidP="009C2808"/>
    <w:p w14:paraId="0C20DA25" w14:textId="43021EDD" w:rsidR="009C2808" w:rsidRDefault="009C2808" w:rsidP="009C2808">
      <w:r>
        <w:t xml:space="preserve">Any person referred to in this form has the right, at any time, to consult and to rectify the data stored about him/her as well as to obtain a copy of the data, to request its deletion, to ask for its processing to be restricted or to object to the processing of the data. Requesting the deletion of the data, asking for its processing to be restricted, or objecting to the processing of the data </w:t>
      </w:r>
      <w:r w:rsidRPr="00380C2D">
        <w:t>may lead to the withdrawal of the certificate or the EU statement of conformity</w:t>
      </w:r>
      <w:r>
        <w:t>.</w:t>
      </w:r>
    </w:p>
    <w:p w14:paraId="635D6F31" w14:textId="77777777" w:rsidR="009C2808" w:rsidRDefault="009C2808" w:rsidP="009C2808"/>
    <w:p w14:paraId="127F9C05" w14:textId="25B3B550" w:rsidR="009C2808" w:rsidRDefault="009C2808" w:rsidP="009C2808">
      <w:r>
        <w:t xml:space="preserve">For exercising these rights, please contact the </w:t>
      </w:r>
      <w:r w:rsidR="00AC25EB">
        <w:t xml:space="preserve">NCCA </w:t>
      </w:r>
      <w:r>
        <w:t xml:space="preserve">by using the contact details provided in the form. Complaints may also be lodged with the National Commission for Data Protection (CNPD), having its headquarters at 15, Boulevard du Jazz, L-4370 Belvaux. The data protection officer of ILNAS can be contacted via the following e-mail address: </w:t>
      </w:r>
      <w:hyperlink r:id="rId11" w:history="1">
        <w:r w:rsidRPr="00F53F51">
          <w:rPr>
            <w:rStyle w:val="Hyperlink"/>
          </w:rPr>
          <w:t>dpo@ilnas.etat.lu</w:t>
        </w:r>
      </w:hyperlink>
    </w:p>
    <w:p w14:paraId="449130E6" w14:textId="77777777" w:rsidR="009C2808" w:rsidRDefault="009C2808" w:rsidP="009C2808"/>
    <w:p w14:paraId="110DD388" w14:textId="77777777" w:rsidR="009C2808" w:rsidRDefault="009C2808" w:rsidP="009C2808">
      <w:pPr>
        <w:jc w:val="left"/>
      </w:pPr>
      <w:r>
        <w:br w:type="page"/>
      </w:r>
    </w:p>
    <w:p w14:paraId="052409A0" w14:textId="303C1B11" w:rsidR="00A53E5A" w:rsidRDefault="003B0573" w:rsidP="009C2808">
      <w:pPr>
        <w:pStyle w:val="Heading1"/>
      </w:pPr>
      <w:bookmarkStart w:id="4" w:name="_Toc196200188"/>
      <w:r>
        <w:lastRenderedPageBreak/>
        <w:t>Complaint details</w:t>
      </w:r>
      <w:bookmarkEnd w:id="4"/>
    </w:p>
    <w:p w14:paraId="0F3713AC" w14:textId="7B511069" w:rsidR="00A53E5A" w:rsidRDefault="003B0573" w:rsidP="003B0573">
      <w:pPr>
        <w:pStyle w:val="Heading2"/>
      </w:pPr>
      <w:bookmarkStart w:id="5" w:name="_Toc196200189"/>
      <w:r>
        <w:t>Information about the complainant</w:t>
      </w:r>
      <w:bookmarkEnd w:id="5"/>
    </w:p>
    <w:p w14:paraId="1EA2DE24" w14:textId="77777777" w:rsidR="00624250" w:rsidRDefault="00624250" w:rsidP="00624250"/>
    <w:p w14:paraId="6930D568" w14:textId="0B570A83" w:rsidR="00624250" w:rsidRDefault="00624250" w:rsidP="00624250">
      <w:pPr>
        <w:pBdr>
          <w:top w:val="single" w:sz="4" w:space="1" w:color="auto"/>
          <w:left w:val="single" w:sz="4" w:space="4" w:color="auto"/>
          <w:bottom w:val="single" w:sz="4" w:space="1" w:color="auto"/>
          <w:right w:val="single" w:sz="4" w:space="4" w:color="auto"/>
        </w:pBdr>
        <w:spacing w:after="240"/>
      </w:pPr>
      <w:r>
        <w:t>Name:</w:t>
      </w:r>
      <w:r>
        <w:tab/>
      </w:r>
      <w:r>
        <w:tab/>
      </w:r>
      <w:r>
        <w:tab/>
      </w:r>
      <w:r>
        <w:tab/>
      </w:r>
      <w:r>
        <w:tab/>
      </w: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00547954">
        <w:rPr>
          <w:highlight w:val="lightGray"/>
        </w:rPr>
        <w:t> </w:t>
      </w:r>
      <w:r w:rsidR="00547954">
        <w:rPr>
          <w:highlight w:val="lightGray"/>
        </w:rPr>
        <w:t> </w:t>
      </w:r>
      <w:r w:rsidR="00547954">
        <w:rPr>
          <w:highlight w:val="lightGray"/>
        </w:rPr>
        <w:t> </w:t>
      </w:r>
      <w:r w:rsidR="00547954">
        <w:rPr>
          <w:highlight w:val="lightGray"/>
        </w:rPr>
        <w:t> </w:t>
      </w:r>
      <w:r w:rsidR="00547954">
        <w:rPr>
          <w:highlight w:val="lightGray"/>
        </w:rPr>
        <w:t> </w:t>
      </w:r>
      <w:r w:rsidRPr="00884862">
        <w:rPr>
          <w:highlight w:val="lightGray"/>
        </w:rPr>
        <w:fldChar w:fldCharType="end"/>
      </w:r>
      <w:r w:rsidR="00BA2E6A">
        <w:t xml:space="preserve"> </w:t>
      </w:r>
    </w:p>
    <w:p w14:paraId="1177D7D1" w14:textId="77777777" w:rsidR="00624250" w:rsidRDefault="00624250" w:rsidP="00624250">
      <w:pPr>
        <w:pBdr>
          <w:top w:val="single" w:sz="4" w:space="1" w:color="auto"/>
          <w:left w:val="single" w:sz="4" w:space="4" w:color="auto"/>
          <w:bottom w:val="single" w:sz="4" w:space="1" w:color="auto"/>
          <w:right w:val="single" w:sz="4" w:space="4" w:color="auto"/>
        </w:pBdr>
        <w:spacing w:after="240"/>
      </w:pPr>
      <w:r>
        <w:t>No. and street:</w:t>
      </w:r>
      <w:r>
        <w:tab/>
      </w:r>
      <w:r>
        <w:tab/>
      </w:r>
      <w:r>
        <w:tab/>
      </w:r>
      <w:r w:rsidRPr="00884862">
        <w:rPr>
          <w:highlight w:val="lightGray"/>
        </w:rPr>
        <w:fldChar w:fldCharType="begin">
          <w:ffData>
            <w:name w:val="Text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D9F2905" w14:textId="77777777" w:rsidR="00624250" w:rsidRDefault="00624250" w:rsidP="00624250">
      <w:pPr>
        <w:pBdr>
          <w:top w:val="single" w:sz="4" w:space="1" w:color="auto"/>
          <w:left w:val="single" w:sz="4" w:space="4" w:color="auto"/>
          <w:bottom w:val="single" w:sz="4" w:space="1" w:color="auto"/>
          <w:right w:val="single" w:sz="4" w:space="4" w:color="auto"/>
        </w:pBdr>
        <w:spacing w:after="240"/>
      </w:pPr>
      <w:r>
        <w:t>City:</w:t>
      </w:r>
      <w:r>
        <w:tab/>
      </w:r>
      <w:r>
        <w:tab/>
      </w:r>
      <w:r>
        <w:tab/>
      </w:r>
      <w:r>
        <w:tab/>
      </w:r>
      <w:r>
        <w:tab/>
      </w:r>
      <w:r w:rsidRPr="00884862">
        <w:rPr>
          <w:highlight w:val="lightGray"/>
        </w:rPr>
        <w:fldChar w:fldCharType="begin">
          <w:ffData>
            <w:name w:val="Text3"/>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DF57238" w14:textId="77777777" w:rsidR="00624250" w:rsidRDefault="00624250" w:rsidP="00624250">
      <w:pPr>
        <w:pBdr>
          <w:top w:val="single" w:sz="4" w:space="1" w:color="auto"/>
          <w:left w:val="single" w:sz="4" w:space="4" w:color="auto"/>
          <w:bottom w:val="single" w:sz="4" w:space="1" w:color="auto"/>
          <w:right w:val="single" w:sz="4" w:space="4" w:color="auto"/>
        </w:pBdr>
        <w:spacing w:after="240"/>
      </w:pPr>
      <w:r>
        <w:t>Country:</w:t>
      </w:r>
      <w:r>
        <w:tab/>
      </w:r>
      <w:r>
        <w:tab/>
      </w:r>
      <w:r>
        <w:tab/>
      </w:r>
      <w:r>
        <w:tab/>
      </w:r>
      <w:r w:rsidRPr="00884862">
        <w:rPr>
          <w:highlight w:val="lightGray"/>
        </w:rPr>
        <w:fldChar w:fldCharType="begin">
          <w:ffData>
            <w:name w:val="Text4"/>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C2B9A2B" w14:textId="77777777" w:rsidR="00624250" w:rsidRDefault="00624250" w:rsidP="00624250">
      <w:pPr>
        <w:pBdr>
          <w:top w:val="single" w:sz="4" w:space="1" w:color="auto"/>
          <w:left w:val="single" w:sz="4" w:space="4" w:color="auto"/>
          <w:bottom w:val="single" w:sz="4" w:space="1" w:color="auto"/>
          <w:right w:val="single" w:sz="4" w:space="4" w:color="auto"/>
        </w:pBdr>
        <w:spacing w:after="240"/>
      </w:pPr>
      <w:r>
        <w:t>Postcode:</w:t>
      </w:r>
      <w:r>
        <w:tab/>
      </w:r>
      <w:r>
        <w:tab/>
      </w:r>
      <w:r>
        <w:tab/>
      </w:r>
      <w:r>
        <w:tab/>
      </w:r>
      <w:r w:rsidRPr="00884862">
        <w:rPr>
          <w:highlight w:val="lightGray"/>
        </w:rPr>
        <w:fldChar w:fldCharType="begin">
          <w:ffData>
            <w:name w:val="Text5"/>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5FC65CEE" w14:textId="77777777" w:rsidR="00624250" w:rsidRDefault="00624250" w:rsidP="00624250">
      <w:pPr>
        <w:pBdr>
          <w:top w:val="single" w:sz="4" w:space="1" w:color="auto"/>
          <w:left w:val="single" w:sz="4" w:space="4" w:color="auto"/>
          <w:bottom w:val="single" w:sz="4" w:space="1" w:color="auto"/>
          <w:right w:val="single" w:sz="4" w:space="4" w:color="auto"/>
        </w:pBdr>
        <w:spacing w:after="240"/>
      </w:pPr>
      <w:r>
        <w:t>Postal address</w:t>
      </w:r>
      <w:r>
        <w:tab/>
      </w:r>
      <w:r>
        <w:tab/>
      </w:r>
      <w:r>
        <w:tab/>
      </w:r>
      <w:r w:rsidRPr="00884862">
        <w:rPr>
          <w:highlight w:val="lightGray"/>
        </w:rPr>
        <w:fldChar w:fldCharType="begin">
          <w:ffData>
            <w:name w:val="Text6"/>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CCC9DF6" w14:textId="4049AF4C" w:rsidR="00624250" w:rsidRDefault="008533FA" w:rsidP="00624250">
      <w:pPr>
        <w:pBdr>
          <w:top w:val="single" w:sz="4" w:space="1" w:color="auto"/>
          <w:left w:val="single" w:sz="4" w:space="4" w:color="auto"/>
          <w:bottom w:val="single" w:sz="4" w:space="1" w:color="auto"/>
          <w:right w:val="single" w:sz="4" w:space="4" w:color="auto"/>
        </w:pBdr>
        <w:spacing w:after="240"/>
        <w:rPr>
          <w:highlight w:val="lightGray"/>
        </w:rPr>
      </w:pPr>
      <w:r>
        <w:t>Organisation</w:t>
      </w:r>
      <w:r w:rsidR="00624250">
        <w:t>:</w:t>
      </w:r>
      <w:r w:rsidR="00624250">
        <w:tab/>
      </w:r>
      <w:r w:rsidR="00624250">
        <w:tab/>
      </w:r>
      <w:r w:rsidR="00624250">
        <w:tab/>
      </w:r>
      <w:r>
        <w:tab/>
      </w:r>
      <w:r w:rsidR="00624250" w:rsidRPr="00884862">
        <w:rPr>
          <w:highlight w:val="lightGray"/>
        </w:rPr>
        <w:fldChar w:fldCharType="begin">
          <w:ffData>
            <w:name w:val="Text8"/>
            <w:enabled/>
            <w:calcOnExit w:val="0"/>
            <w:textInput/>
          </w:ffData>
        </w:fldChar>
      </w:r>
      <w:r w:rsidR="00624250" w:rsidRPr="00884862">
        <w:rPr>
          <w:highlight w:val="lightGray"/>
        </w:rPr>
        <w:instrText xml:space="preserve"> FORMTEXT </w:instrText>
      </w:r>
      <w:r w:rsidR="00624250" w:rsidRPr="00884862">
        <w:rPr>
          <w:highlight w:val="lightGray"/>
        </w:rPr>
      </w:r>
      <w:r w:rsidR="00624250" w:rsidRPr="00884862">
        <w:rPr>
          <w:highlight w:val="lightGray"/>
        </w:rPr>
        <w:fldChar w:fldCharType="separate"/>
      </w:r>
      <w:r w:rsidR="00624250" w:rsidRPr="00884862">
        <w:rPr>
          <w:noProof/>
          <w:highlight w:val="lightGray"/>
        </w:rPr>
        <w:t> </w:t>
      </w:r>
      <w:r w:rsidR="00624250" w:rsidRPr="00884862">
        <w:rPr>
          <w:noProof/>
          <w:highlight w:val="lightGray"/>
        </w:rPr>
        <w:t> </w:t>
      </w:r>
      <w:r w:rsidR="00624250" w:rsidRPr="00884862">
        <w:rPr>
          <w:noProof/>
          <w:highlight w:val="lightGray"/>
        </w:rPr>
        <w:t> </w:t>
      </w:r>
      <w:r w:rsidR="00624250" w:rsidRPr="00884862">
        <w:rPr>
          <w:noProof/>
          <w:highlight w:val="lightGray"/>
        </w:rPr>
        <w:t> </w:t>
      </w:r>
      <w:r w:rsidR="00624250" w:rsidRPr="00884862">
        <w:rPr>
          <w:noProof/>
          <w:highlight w:val="lightGray"/>
        </w:rPr>
        <w:t> </w:t>
      </w:r>
      <w:r w:rsidR="00624250" w:rsidRPr="00884862">
        <w:rPr>
          <w:highlight w:val="lightGray"/>
        </w:rPr>
        <w:fldChar w:fldCharType="end"/>
      </w:r>
    </w:p>
    <w:p w14:paraId="7A80DA8B" w14:textId="77777777" w:rsidR="00C071AD" w:rsidRDefault="00C071AD" w:rsidP="00C071AD">
      <w:pPr>
        <w:pBdr>
          <w:top w:val="single" w:sz="4" w:space="1" w:color="auto"/>
          <w:left w:val="single" w:sz="4" w:space="4" w:color="auto"/>
          <w:bottom w:val="single" w:sz="4" w:space="1" w:color="auto"/>
          <w:right w:val="single" w:sz="4" w:space="4" w:color="auto"/>
        </w:pBdr>
        <w:spacing w:after="240"/>
      </w:pPr>
      <w:r>
        <w:t>Position:</w:t>
      </w:r>
      <w:r>
        <w:tab/>
      </w:r>
      <w:r>
        <w:tab/>
      </w:r>
      <w:r>
        <w:tab/>
      </w:r>
      <w:r>
        <w:tab/>
      </w:r>
      <w:r w:rsidRPr="00884862">
        <w:rPr>
          <w:highlight w:val="lightGray"/>
        </w:rPr>
        <w:fldChar w:fldCharType="begin">
          <w:ffData>
            <w:name w:val="Text16"/>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27436626" w14:textId="77777777" w:rsidR="00624250" w:rsidRDefault="00624250" w:rsidP="00624250">
      <w:pPr>
        <w:pBdr>
          <w:top w:val="single" w:sz="4" w:space="1" w:color="auto"/>
          <w:left w:val="single" w:sz="4" w:space="4" w:color="auto"/>
          <w:bottom w:val="single" w:sz="4" w:space="1" w:color="auto"/>
          <w:right w:val="single" w:sz="4" w:space="4" w:color="auto"/>
        </w:pBdr>
        <w:spacing w:after="240"/>
      </w:pPr>
      <w:r>
        <w:t>Telephone number:</w:t>
      </w:r>
      <w:r>
        <w:tab/>
      </w:r>
      <w:r>
        <w:tab/>
      </w:r>
      <w:r>
        <w:tab/>
      </w:r>
      <w:r w:rsidRPr="00884862">
        <w:rPr>
          <w:highlight w:val="lightGray"/>
        </w:rPr>
        <w:fldChar w:fldCharType="begin">
          <w:ffData>
            <w:name w:val="Text1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8881572" w14:textId="77777777" w:rsidR="00624250" w:rsidRDefault="00624250" w:rsidP="00624250">
      <w:pPr>
        <w:pBdr>
          <w:top w:val="single" w:sz="4" w:space="1" w:color="auto"/>
          <w:left w:val="single" w:sz="4" w:space="4" w:color="auto"/>
          <w:bottom w:val="single" w:sz="4" w:space="1" w:color="auto"/>
          <w:right w:val="single" w:sz="4" w:space="4" w:color="auto"/>
        </w:pBdr>
        <w:spacing w:after="240"/>
      </w:pPr>
      <w:r>
        <w:t>E-mail:</w:t>
      </w:r>
      <w:r>
        <w:tab/>
      </w:r>
      <w:r>
        <w:tab/>
      </w:r>
      <w:r>
        <w:tab/>
      </w:r>
      <w:r>
        <w:tab/>
      </w:r>
      <w:r>
        <w:tab/>
      </w:r>
      <w:r w:rsidRPr="00884862">
        <w:rPr>
          <w:highlight w:val="lightGray"/>
        </w:rPr>
        <w:fldChar w:fldCharType="begin">
          <w:ffData>
            <w:name w:val="Text15"/>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C34EF0F" w14:textId="1A068990" w:rsidR="001F6DE5" w:rsidRDefault="001F6DE5" w:rsidP="001F6DE5">
      <w:pPr>
        <w:pStyle w:val="Heading2"/>
      </w:pPr>
      <w:bookmarkStart w:id="6" w:name="_Toc196200190"/>
      <w:r>
        <w:t>Description of the complaint</w:t>
      </w:r>
      <w:bookmarkEnd w:id="6"/>
    </w:p>
    <w:p w14:paraId="31F8C8CC" w14:textId="77777777" w:rsidR="00D67BCB" w:rsidRDefault="00D67BCB" w:rsidP="00624250"/>
    <w:p w14:paraId="034CBA65" w14:textId="0F112144" w:rsidR="00610355" w:rsidRDefault="00F60F78" w:rsidP="00610355">
      <w:pPr>
        <w:pBdr>
          <w:top w:val="single" w:sz="4" w:space="1" w:color="auto"/>
          <w:left w:val="single" w:sz="4" w:space="4" w:color="auto"/>
          <w:bottom w:val="single" w:sz="4" w:space="1" w:color="auto"/>
          <w:right w:val="single" w:sz="4" w:space="4" w:color="auto"/>
        </w:pBdr>
      </w:pPr>
      <w:r>
        <w:t xml:space="preserve">Which </w:t>
      </w:r>
      <w:r w:rsidR="00657E35">
        <w:t>company</w:t>
      </w:r>
      <w:r w:rsidR="00B678B3">
        <w:t xml:space="preserve"> or organisation</w:t>
      </w:r>
      <w:r w:rsidR="00610355">
        <w:t xml:space="preserve"> is concerned?</w:t>
      </w:r>
    </w:p>
    <w:p w14:paraId="31977581" w14:textId="25571BA2" w:rsidR="00610355" w:rsidRDefault="00610355" w:rsidP="00610355">
      <w:pPr>
        <w:pBdr>
          <w:top w:val="single" w:sz="4" w:space="1" w:color="auto"/>
          <w:left w:val="single" w:sz="4" w:space="4" w:color="auto"/>
          <w:bottom w:val="single" w:sz="4" w:space="1" w:color="auto"/>
          <w:right w:val="single" w:sz="4" w:space="4" w:color="auto"/>
        </w:pBdr>
      </w:pPr>
    </w:p>
    <w:p w14:paraId="19CBD88A" w14:textId="3C3EF2EF" w:rsidR="000A3D1C" w:rsidRDefault="000A3D1C" w:rsidP="00610355">
      <w:pPr>
        <w:pBdr>
          <w:top w:val="single" w:sz="4" w:space="1" w:color="auto"/>
          <w:left w:val="single" w:sz="4" w:space="4" w:color="auto"/>
          <w:bottom w:val="single" w:sz="4" w:space="1" w:color="auto"/>
          <w:right w:val="single" w:sz="4" w:space="4" w:color="auto"/>
        </w:pBdr>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7D870EC9" w14:textId="36EC9908" w:rsidR="00610355" w:rsidRDefault="00610355" w:rsidP="00610355"/>
    <w:p w14:paraId="414F215E" w14:textId="18CB5612" w:rsidR="00610355" w:rsidRDefault="00610355" w:rsidP="00610355">
      <w:pPr>
        <w:pBdr>
          <w:top w:val="single" w:sz="4" w:space="1" w:color="auto"/>
          <w:left w:val="single" w:sz="4" w:space="4" w:color="auto"/>
          <w:bottom w:val="single" w:sz="4" w:space="1" w:color="auto"/>
          <w:right w:val="single" w:sz="4" w:space="4" w:color="auto"/>
        </w:pBdr>
      </w:pPr>
      <w:r>
        <w:t xml:space="preserve">What </w:t>
      </w:r>
      <w:r w:rsidR="004651AF">
        <w:t>kind of service/product/process</w:t>
      </w:r>
      <w:r w:rsidR="002A3AFD">
        <w:t>/managed security service</w:t>
      </w:r>
      <w:r w:rsidR="004651AF">
        <w:t xml:space="preserve"> is affected</w:t>
      </w:r>
      <w:r>
        <w:t>?</w:t>
      </w:r>
    </w:p>
    <w:p w14:paraId="281F3D5A" w14:textId="77777777" w:rsidR="004651AF" w:rsidRDefault="004651AF" w:rsidP="00610355">
      <w:pPr>
        <w:pBdr>
          <w:top w:val="single" w:sz="4" w:space="1" w:color="auto"/>
          <w:left w:val="single" w:sz="4" w:space="4" w:color="auto"/>
          <w:bottom w:val="single" w:sz="4" w:space="1" w:color="auto"/>
          <w:right w:val="single" w:sz="4" w:space="4" w:color="auto"/>
        </w:pBdr>
      </w:pPr>
    </w:p>
    <w:p w14:paraId="6ECA4AAA" w14:textId="79E3E1D3" w:rsidR="004651AF" w:rsidRDefault="004651AF" w:rsidP="00610355">
      <w:pPr>
        <w:pBdr>
          <w:top w:val="single" w:sz="4" w:space="1" w:color="auto"/>
          <w:left w:val="single" w:sz="4" w:space="4" w:color="auto"/>
          <w:bottom w:val="single" w:sz="4" w:space="1" w:color="auto"/>
          <w:right w:val="single" w:sz="4" w:space="4" w:color="auto"/>
        </w:pBdr>
        <w:spacing w:after="240"/>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FEA834E" w14:textId="65220F32" w:rsidR="00610355" w:rsidRDefault="00610355" w:rsidP="00610355"/>
    <w:p w14:paraId="1D4CB6E2" w14:textId="7A3F7B20" w:rsidR="00B15D12" w:rsidRDefault="00B15D12" w:rsidP="00B15D12">
      <w:pPr>
        <w:pBdr>
          <w:top w:val="single" w:sz="4" w:space="1" w:color="auto"/>
          <w:left w:val="single" w:sz="4" w:space="4" w:color="auto"/>
          <w:bottom w:val="single" w:sz="4" w:space="1" w:color="auto"/>
          <w:right w:val="single" w:sz="4" w:space="4" w:color="auto"/>
        </w:pBdr>
      </w:pPr>
      <w:r>
        <w:t>When did the event</w:t>
      </w:r>
      <w:r w:rsidR="008C629A">
        <w:t xml:space="preserve"> that you want to complain about take place</w:t>
      </w:r>
      <w:r>
        <w:t>? (please indicate the date)</w:t>
      </w:r>
    </w:p>
    <w:p w14:paraId="2310C8C1" w14:textId="77777777" w:rsidR="00B15D12" w:rsidRDefault="00B15D12" w:rsidP="00B15D12">
      <w:pPr>
        <w:pBdr>
          <w:top w:val="single" w:sz="4" w:space="1" w:color="auto"/>
          <w:left w:val="single" w:sz="4" w:space="4" w:color="auto"/>
          <w:bottom w:val="single" w:sz="4" w:space="1" w:color="auto"/>
          <w:right w:val="single" w:sz="4" w:space="4" w:color="auto"/>
        </w:pBdr>
      </w:pPr>
    </w:p>
    <w:p w14:paraId="55F266FC" w14:textId="77777777" w:rsidR="00B15D12" w:rsidRDefault="00B15D12" w:rsidP="00B15D12">
      <w:pPr>
        <w:pBdr>
          <w:top w:val="single" w:sz="4" w:space="1" w:color="auto"/>
          <w:left w:val="single" w:sz="4" w:space="4" w:color="auto"/>
          <w:bottom w:val="single" w:sz="4" w:space="1" w:color="auto"/>
          <w:right w:val="single" w:sz="4" w:space="4" w:color="auto"/>
        </w:pBdr>
        <w:spacing w:after="240"/>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C945EEC" w14:textId="431A3AEF" w:rsidR="00B15D12" w:rsidRDefault="00B15D12" w:rsidP="00610355"/>
    <w:p w14:paraId="2734F5E8" w14:textId="7A58A5B2" w:rsidR="00C77187" w:rsidRDefault="00C77187" w:rsidP="00C77187">
      <w:pPr>
        <w:pBdr>
          <w:top w:val="single" w:sz="4" w:space="1" w:color="auto"/>
          <w:left w:val="single" w:sz="4" w:space="4" w:color="auto"/>
          <w:bottom w:val="single" w:sz="4" w:space="1" w:color="auto"/>
          <w:right w:val="single" w:sz="4" w:space="4" w:color="auto"/>
        </w:pBdr>
      </w:pPr>
      <w:r>
        <w:t xml:space="preserve">Please describe your complaint </w:t>
      </w:r>
      <w:r w:rsidR="00C80FEB">
        <w:t xml:space="preserve">in </w:t>
      </w:r>
      <w:r w:rsidR="00B678B3">
        <w:t>detail</w:t>
      </w:r>
      <w:r>
        <w:t>.</w:t>
      </w:r>
    </w:p>
    <w:p w14:paraId="35CA8CC4" w14:textId="77777777" w:rsidR="00C77187" w:rsidRDefault="00C77187" w:rsidP="00C77187">
      <w:pPr>
        <w:pBdr>
          <w:top w:val="single" w:sz="4" w:space="1" w:color="auto"/>
          <w:left w:val="single" w:sz="4" w:space="4" w:color="auto"/>
          <w:bottom w:val="single" w:sz="4" w:space="1" w:color="auto"/>
          <w:right w:val="single" w:sz="4" w:space="4" w:color="auto"/>
        </w:pBdr>
      </w:pPr>
    </w:p>
    <w:p w14:paraId="3686F99F" w14:textId="77777777" w:rsidR="00C77187" w:rsidRDefault="00C77187" w:rsidP="00C77187">
      <w:pPr>
        <w:pBdr>
          <w:top w:val="single" w:sz="4" w:space="1" w:color="auto"/>
          <w:left w:val="single" w:sz="4" w:space="4" w:color="auto"/>
          <w:bottom w:val="single" w:sz="4" w:space="1" w:color="auto"/>
          <w:right w:val="single" w:sz="4" w:space="4" w:color="auto"/>
        </w:pBdr>
        <w:spacing w:after="240"/>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6F5153D" w14:textId="77777777" w:rsidR="008C629A" w:rsidRDefault="008C629A" w:rsidP="008C629A"/>
    <w:p w14:paraId="633CC1C4" w14:textId="5B151D1B" w:rsidR="008C629A" w:rsidRDefault="008C629A" w:rsidP="008C629A">
      <w:pPr>
        <w:pBdr>
          <w:top w:val="single" w:sz="4" w:space="1" w:color="auto"/>
          <w:left w:val="single" w:sz="4" w:space="4" w:color="auto"/>
          <w:bottom w:val="single" w:sz="4" w:space="1" w:color="auto"/>
          <w:right w:val="single" w:sz="4" w:space="4" w:color="auto"/>
        </w:pBdr>
      </w:pPr>
      <w:r>
        <w:t>Is this the first time you have raised th</w:t>
      </w:r>
      <w:r w:rsidR="00AE59DA">
        <w:t>e</w:t>
      </w:r>
      <w:r>
        <w:t>s</w:t>
      </w:r>
      <w:r w:rsidR="00AE59DA">
        <w:t>e</w:t>
      </w:r>
      <w:r>
        <w:t xml:space="preserve"> concern</w:t>
      </w:r>
      <w:r w:rsidR="00AE59DA">
        <w:t>s</w:t>
      </w:r>
      <w:r>
        <w:t xml:space="preserve"> about the company or organisation?</w:t>
      </w:r>
    </w:p>
    <w:p w14:paraId="2CE258AB" w14:textId="77777777" w:rsidR="008C629A" w:rsidRDefault="008C629A" w:rsidP="008C629A">
      <w:pPr>
        <w:pBdr>
          <w:top w:val="single" w:sz="4" w:space="1" w:color="auto"/>
          <w:left w:val="single" w:sz="4" w:space="4" w:color="auto"/>
          <w:bottom w:val="single" w:sz="4" w:space="1" w:color="auto"/>
          <w:right w:val="single" w:sz="4" w:space="4" w:color="auto"/>
        </w:pBdr>
      </w:pPr>
    </w:p>
    <w:p w14:paraId="02705125" w14:textId="77777777" w:rsidR="008C629A" w:rsidRDefault="008C629A" w:rsidP="008C629A">
      <w:pPr>
        <w:pBdr>
          <w:top w:val="single" w:sz="4" w:space="1" w:color="auto"/>
          <w:left w:val="single" w:sz="4" w:space="4" w:color="auto"/>
          <w:bottom w:val="single" w:sz="4" w:space="1" w:color="auto"/>
          <w:right w:val="single" w:sz="4" w:space="4" w:color="auto"/>
        </w:pBdr>
        <w:spacing w:after="240"/>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5B03942" w14:textId="534DE6F0" w:rsidR="00C77187" w:rsidRDefault="00C77187" w:rsidP="00610355">
      <w:pPr>
        <w:rPr>
          <w:b/>
        </w:rPr>
      </w:pPr>
    </w:p>
    <w:p w14:paraId="22BC27B2" w14:textId="293A1093" w:rsidR="00610355" w:rsidRDefault="005F1FB1" w:rsidP="00610355">
      <w:pPr>
        <w:pBdr>
          <w:top w:val="single" w:sz="4" w:space="1" w:color="auto"/>
          <w:left w:val="single" w:sz="4" w:space="4" w:color="auto"/>
          <w:bottom w:val="single" w:sz="4" w:space="1" w:color="auto"/>
          <w:right w:val="single" w:sz="4" w:space="4" w:color="auto"/>
        </w:pBdr>
      </w:pPr>
      <w:r>
        <w:t xml:space="preserve">What is the impact </w:t>
      </w:r>
      <w:r w:rsidR="0047251C">
        <w:t>on your activities?</w:t>
      </w:r>
      <w:r w:rsidR="00AC697A">
        <w:t xml:space="preserve"> (e.g. service unavailability, lack of transparency, data loss, conflicts</w:t>
      </w:r>
      <w:r w:rsidR="00BB71AC">
        <w:t>, loss of customers, lack of support,</w:t>
      </w:r>
      <w:r w:rsidR="00B32280">
        <w:t xml:space="preserve"> </w:t>
      </w:r>
      <w:r w:rsidR="00BB71AC">
        <w:t>etc.</w:t>
      </w:r>
      <w:r w:rsidR="00065D07">
        <w:t>)</w:t>
      </w:r>
      <w:r w:rsidR="00BB71AC">
        <w:t>?</w:t>
      </w:r>
    </w:p>
    <w:p w14:paraId="689BADFA" w14:textId="339AA10F" w:rsidR="0047251C" w:rsidRDefault="0047251C" w:rsidP="00610355">
      <w:pPr>
        <w:pBdr>
          <w:top w:val="single" w:sz="4" w:space="1" w:color="auto"/>
          <w:left w:val="single" w:sz="4" w:space="4" w:color="auto"/>
          <w:bottom w:val="single" w:sz="4" w:space="1" w:color="auto"/>
          <w:right w:val="single" w:sz="4" w:space="4" w:color="auto"/>
        </w:pBdr>
      </w:pPr>
      <w:r>
        <w:t xml:space="preserve">If you are an end-user, </w:t>
      </w:r>
      <w:r w:rsidR="00ED5B7E">
        <w:t>how were you affected</w:t>
      </w:r>
      <w:r>
        <w:t>?</w:t>
      </w:r>
    </w:p>
    <w:p w14:paraId="274BA1C5" w14:textId="77777777" w:rsidR="00610355" w:rsidRPr="00EA4FD8" w:rsidRDefault="00610355" w:rsidP="00610355">
      <w:pPr>
        <w:pBdr>
          <w:top w:val="single" w:sz="4" w:space="1" w:color="auto"/>
          <w:left w:val="single" w:sz="4" w:space="4" w:color="auto"/>
          <w:bottom w:val="single" w:sz="4" w:space="1" w:color="auto"/>
          <w:right w:val="single" w:sz="4" w:space="4" w:color="auto"/>
        </w:pBdr>
      </w:pPr>
    </w:p>
    <w:p w14:paraId="620DB089" w14:textId="3B524799" w:rsidR="00610355" w:rsidRDefault="0047251C" w:rsidP="00610355">
      <w:pPr>
        <w:pBdr>
          <w:top w:val="single" w:sz="4" w:space="1" w:color="auto"/>
          <w:left w:val="single" w:sz="4" w:space="4" w:color="auto"/>
          <w:bottom w:val="single" w:sz="4" w:space="1" w:color="auto"/>
          <w:right w:val="single" w:sz="4" w:space="4" w:color="auto"/>
        </w:pBdr>
        <w:spacing w:after="240"/>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423A7486" w14:textId="099D6DF1" w:rsidR="00610355" w:rsidRDefault="00610355" w:rsidP="00610355"/>
    <w:p w14:paraId="0F6F8D69" w14:textId="68617603" w:rsidR="00610355" w:rsidRDefault="00951B1F" w:rsidP="00610355">
      <w:pPr>
        <w:pBdr>
          <w:top w:val="single" w:sz="4" w:space="1" w:color="auto"/>
          <w:left w:val="single" w:sz="4" w:space="4" w:color="auto"/>
          <w:bottom w:val="single" w:sz="4" w:space="1" w:color="auto"/>
          <w:right w:val="single" w:sz="4" w:space="4" w:color="auto"/>
        </w:pBdr>
      </w:pPr>
      <w:r>
        <w:t xml:space="preserve">Have you </w:t>
      </w:r>
      <w:r w:rsidR="005E029D">
        <w:t>informed</w:t>
      </w:r>
      <w:r>
        <w:t xml:space="preserve"> the company</w:t>
      </w:r>
      <w:r w:rsidR="00B678B3">
        <w:t xml:space="preserve"> or organisation</w:t>
      </w:r>
      <w:r>
        <w:t xml:space="preserve"> </w:t>
      </w:r>
      <w:r w:rsidR="00B678B3">
        <w:t xml:space="preserve">about </w:t>
      </w:r>
      <w:r w:rsidR="00ED5B7E">
        <w:t>your concern</w:t>
      </w:r>
      <w:r w:rsidR="005555A1">
        <w:t>s</w:t>
      </w:r>
      <w:r>
        <w:t>?</w:t>
      </w:r>
    </w:p>
    <w:p w14:paraId="4590B223" w14:textId="77777777" w:rsidR="00610355" w:rsidRDefault="00610355" w:rsidP="00610355">
      <w:pPr>
        <w:pBdr>
          <w:top w:val="single" w:sz="4" w:space="1" w:color="auto"/>
          <w:left w:val="single" w:sz="4" w:space="4" w:color="auto"/>
          <w:bottom w:val="single" w:sz="4" w:space="1" w:color="auto"/>
          <w:right w:val="single" w:sz="4" w:space="4" w:color="auto"/>
        </w:pBdr>
      </w:pPr>
    </w:p>
    <w:p w14:paraId="5B0EBD02" w14:textId="77777777" w:rsidR="00610355" w:rsidRDefault="00610355" w:rsidP="00610355">
      <w:pPr>
        <w:pBdr>
          <w:top w:val="single" w:sz="4" w:space="1" w:color="auto"/>
          <w:left w:val="single" w:sz="4" w:space="4" w:color="auto"/>
          <w:bottom w:val="single" w:sz="4" w:space="1" w:color="auto"/>
          <w:right w:val="single" w:sz="4" w:space="4" w:color="auto"/>
        </w:pBdr>
        <w:spacing w:after="240"/>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5F75DCD4" w14:textId="1453F036" w:rsidR="00610355" w:rsidRDefault="00610355" w:rsidP="00610355"/>
    <w:p w14:paraId="2E3B7E3C" w14:textId="33F2A738" w:rsidR="000E477F" w:rsidRDefault="000E477F" w:rsidP="000E477F">
      <w:pPr>
        <w:pBdr>
          <w:top w:val="single" w:sz="4" w:space="1" w:color="auto"/>
          <w:left w:val="single" w:sz="4" w:space="4" w:color="auto"/>
          <w:bottom w:val="single" w:sz="4" w:space="1" w:color="auto"/>
          <w:right w:val="single" w:sz="4" w:space="4" w:color="auto"/>
        </w:pBdr>
      </w:pPr>
      <w:r>
        <w:t>What is your desired outcome (result) of this complaint?</w:t>
      </w:r>
    </w:p>
    <w:p w14:paraId="3B66A1C2" w14:textId="77777777" w:rsidR="000E477F" w:rsidRDefault="000E477F" w:rsidP="000E477F">
      <w:pPr>
        <w:pBdr>
          <w:top w:val="single" w:sz="4" w:space="1" w:color="auto"/>
          <w:left w:val="single" w:sz="4" w:space="4" w:color="auto"/>
          <w:bottom w:val="single" w:sz="4" w:space="1" w:color="auto"/>
          <w:right w:val="single" w:sz="4" w:space="4" w:color="auto"/>
        </w:pBdr>
      </w:pPr>
    </w:p>
    <w:p w14:paraId="6B5860C5" w14:textId="77777777" w:rsidR="000E477F" w:rsidRDefault="000E477F" w:rsidP="000E477F">
      <w:pPr>
        <w:pBdr>
          <w:top w:val="single" w:sz="4" w:space="1" w:color="auto"/>
          <w:left w:val="single" w:sz="4" w:space="4" w:color="auto"/>
          <w:bottom w:val="single" w:sz="4" w:space="1" w:color="auto"/>
          <w:right w:val="single" w:sz="4" w:space="4" w:color="auto"/>
        </w:pBdr>
        <w:spacing w:after="240"/>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1E340AC1" w14:textId="3F2E683D" w:rsidR="00BF34FC" w:rsidRDefault="00BF34FC" w:rsidP="00BF34FC"/>
    <w:p w14:paraId="6223590D" w14:textId="7DF93C9C" w:rsidR="00C42ED4" w:rsidRDefault="006D44F9" w:rsidP="00C42ED4">
      <w:pPr>
        <w:pBdr>
          <w:top w:val="single" w:sz="4" w:space="1" w:color="auto"/>
          <w:left w:val="single" w:sz="4" w:space="4" w:color="auto"/>
          <w:bottom w:val="single" w:sz="4" w:space="1" w:color="auto"/>
          <w:right w:val="single" w:sz="4" w:space="4" w:color="auto"/>
        </w:pBdr>
      </w:pPr>
      <w:r>
        <w:t>Would you like to provide</w:t>
      </w:r>
      <w:r w:rsidR="00C42ED4">
        <w:t xml:space="preserve"> additional </w:t>
      </w:r>
      <w:r w:rsidR="00613989">
        <w:t xml:space="preserve">information and/or </w:t>
      </w:r>
      <w:r>
        <w:t xml:space="preserve">documents </w:t>
      </w:r>
      <w:r w:rsidR="00853385">
        <w:t xml:space="preserve">relating </w:t>
      </w:r>
      <w:r>
        <w:t>to your concerns</w:t>
      </w:r>
      <w:r w:rsidR="00C42ED4">
        <w:t>?</w:t>
      </w:r>
    </w:p>
    <w:p w14:paraId="011C21DE" w14:textId="024CB37B" w:rsidR="00C42ED4" w:rsidRDefault="00C42ED4" w:rsidP="00C42ED4">
      <w:pPr>
        <w:pBdr>
          <w:top w:val="single" w:sz="4" w:space="1" w:color="auto"/>
          <w:left w:val="single" w:sz="4" w:space="4" w:color="auto"/>
          <w:bottom w:val="single" w:sz="4" w:space="1" w:color="auto"/>
          <w:right w:val="single" w:sz="4" w:space="4" w:color="auto"/>
        </w:pBdr>
      </w:pPr>
    </w:p>
    <w:p w14:paraId="538E1FCB" w14:textId="3E691171" w:rsidR="00595DA0" w:rsidRDefault="00595DA0" w:rsidP="00C42ED4">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bookmarkStart w:id="7" w:name="Check1"/>
      <w:r>
        <w:instrText xml:space="preserve"> FORMCHECKBOX </w:instrText>
      </w:r>
      <w:r w:rsidR="00686458">
        <w:fldChar w:fldCharType="separate"/>
      </w:r>
      <w:r>
        <w:fldChar w:fldCharType="end"/>
      </w:r>
      <w:bookmarkEnd w:id="7"/>
      <w:r>
        <w:t xml:space="preserve"> Yes</w:t>
      </w:r>
      <w:r>
        <w:tab/>
      </w:r>
      <w:r>
        <w:tab/>
      </w:r>
      <w:r>
        <w:fldChar w:fldCharType="begin">
          <w:ffData>
            <w:name w:val="Check2"/>
            <w:enabled/>
            <w:calcOnExit w:val="0"/>
            <w:checkBox>
              <w:sizeAuto/>
              <w:default w:val="0"/>
            </w:checkBox>
          </w:ffData>
        </w:fldChar>
      </w:r>
      <w:bookmarkStart w:id="8" w:name="Check2"/>
      <w:r>
        <w:instrText xml:space="preserve"> FORMCHECKBOX </w:instrText>
      </w:r>
      <w:r w:rsidR="00686458">
        <w:fldChar w:fldCharType="separate"/>
      </w:r>
      <w:r>
        <w:fldChar w:fldCharType="end"/>
      </w:r>
      <w:bookmarkEnd w:id="8"/>
      <w:r>
        <w:t xml:space="preserve"> No</w:t>
      </w:r>
    </w:p>
    <w:p w14:paraId="0F0B85BD" w14:textId="4816605A" w:rsidR="00595DA0" w:rsidRDefault="00595DA0" w:rsidP="00C42ED4">
      <w:pPr>
        <w:pBdr>
          <w:top w:val="single" w:sz="4" w:space="1" w:color="auto"/>
          <w:left w:val="single" w:sz="4" w:space="4" w:color="auto"/>
          <w:bottom w:val="single" w:sz="4" w:space="1" w:color="auto"/>
          <w:right w:val="single" w:sz="4" w:space="4" w:color="auto"/>
        </w:pBdr>
      </w:pPr>
    </w:p>
    <w:p w14:paraId="1D7B3B7B" w14:textId="725F344F" w:rsidR="00595DA0" w:rsidRDefault="00595DA0" w:rsidP="00C42ED4">
      <w:pPr>
        <w:pBdr>
          <w:top w:val="single" w:sz="4" w:space="1" w:color="auto"/>
          <w:left w:val="single" w:sz="4" w:space="4" w:color="auto"/>
          <w:bottom w:val="single" w:sz="4" w:space="1" w:color="auto"/>
          <w:right w:val="single" w:sz="4" w:space="4" w:color="auto"/>
        </w:pBdr>
      </w:pPr>
      <w:r>
        <w:t>If yes, please indicate the</w:t>
      </w:r>
      <w:r w:rsidR="00D26E74">
        <w:t xml:space="preserve"> type of</w:t>
      </w:r>
      <w:r>
        <w:t xml:space="preserve"> </w:t>
      </w:r>
      <w:r w:rsidR="00613989">
        <w:t xml:space="preserve">information and/or </w:t>
      </w:r>
      <w:r>
        <w:t>documents you would like to share with us</w:t>
      </w:r>
      <w:r w:rsidR="001D10FD">
        <w:t>.</w:t>
      </w:r>
    </w:p>
    <w:p w14:paraId="18F11C63" w14:textId="77777777" w:rsidR="00D26E74" w:rsidRDefault="00D26E74" w:rsidP="00C42ED4">
      <w:pPr>
        <w:pBdr>
          <w:top w:val="single" w:sz="4" w:space="1" w:color="auto"/>
          <w:left w:val="single" w:sz="4" w:space="4" w:color="auto"/>
          <w:bottom w:val="single" w:sz="4" w:space="1" w:color="auto"/>
          <w:right w:val="single" w:sz="4" w:space="4" w:color="auto"/>
        </w:pBdr>
      </w:pPr>
    </w:p>
    <w:p w14:paraId="0AA728C4" w14:textId="06107A7C" w:rsidR="006D44F9" w:rsidRDefault="006D44F9" w:rsidP="00C42ED4">
      <w:pPr>
        <w:pBdr>
          <w:top w:val="single" w:sz="4" w:space="1" w:color="auto"/>
          <w:left w:val="single" w:sz="4" w:space="4" w:color="auto"/>
          <w:bottom w:val="single" w:sz="4" w:space="1" w:color="auto"/>
          <w:right w:val="single" w:sz="4" w:space="4" w:color="auto"/>
        </w:pBdr>
        <w:rPr>
          <w:highlight w:val="lightGray"/>
        </w:rP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413799A0" w14:textId="543ED765" w:rsidR="00D26E74" w:rsidRDefault="00D26E74" w:rsidP="00C42ED4">
      <w:pPr>
        <w:pBdr>
          <w:top w:val="single" w:sz="4" w:space="1" w:color="auto"/>
          <w:left w:val="single" w:sz="4" w:space="4" w:color="auto"/>
          <w:bottom w:val="single" w:sz="4" w:space="1" w:color="auto"/>
          <w:right w:val="single" w:sz="4" w:space="4" w:color="auto"/>
        </w:pBdr>
        <w:rPr>
          <w:highlight w:val="lightGray"/>
        </w:rP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09DA2DCA" w14:textId="3B99482F" w:rsidR="00D26E74" w:rsidRDefault="00D26E74" w:rsidP="00C42ED4">
      <w:pPr>
        <w:pBdr>
          <w:top w:val="single" w:sz="4" w:space="1" w:color="auto"/>
          <w:left w:val="single" w:sz="4" w:space="4" w:color="auto"/>
          <w:bottom w:val="single" w:sz="4" w:space="1" w:color="auto"/>
          <w:right w:val="single" w:sz="4" w:space="4" w:color="auto"/>
        </w:pBdr>
        <w:rPr>
          <w:highlight w:val="lightGray"/>
        </w:rP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0272FD7B" w14:textId="2A9F3D21" w:rsidR="00D26E74" w:rsidRDefault="00D26E74" w:rsidP="00C42ED4">
      <w:pPr>
        <w:pBdr>
          <w:top w:val="single" w:sz="4" w:space="1" w:color="auto"/>
          <w:left w:val="single" w:sz="4" w:space="4" w:color="auto"/>
          <w:bottom w:val="single" w:sz="4" w:space="1" w:color="auto"/>
          <w:right w:val="single" w:sz="4" w:space="4" w:color="auto"/>
        </w:pBdr>
        <w:rPr>
          <w:highlight w:val="lightGray"/>
        </w:rP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39F8D967" w14:textId="1AB92A06" w:rsidR="00D26E74" w:rsidRDefault="00D26E74" w:rsidP="00C42ED4">
      <w:pPr>
        <w:pBdr>
          <w:top w:val="single" w:sz="4" w:space="1" w:color="auto"/>
          <w:left w:val="single" w:sz="4" w:space="4" w:color="auto"/>
          <w:bottom w:val="single" w:sz="4" w:space="1" w:color="auto"/>
          <w:right w:val="single" w:sz="4" w:space="4" w:color="auto"/>
        </w:pBd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42F9C2E9" w14:textId="6F589D06" w:rsidR="00BF34FC" w:rsidRDefault="00BF34FC" w:rsidP="00C42ED4"/>
    <w:p w14:paraId="2905B51A" w14:textId="77777777" w:rsidR="00FC6AAF" w:rsidRDefault="00FC6AAF">
      <w:pPr>
        <w:jc w:val="left"/>
      </w:pPr>
    </w:p>
    <w:p w14:paraId="487D998F" w14:textId="3FF4FA28" w:rsidR="00FC6AAF" w:rsidRPr="00973429" w:rsidRDefault="00FC6AAF" w:rsidP="00FC6AAF">
      <w:r w:rsidRPr="00973429">
        <w:t xml:space="preserve">Please note that the NCCA might request additional information that it considers necessary for demonstrating the </w:t>
      </w:r>
      <w:r w:rsidR="00BB3D96">
        <w:t>complaint</w:t>
      </w:r>
      <w:r w:rsidRPr="00973429">
        <w:t>.</w:t>
      </w:r>
    </w:p>
    <w:p w14:paraId="1578E928" w14:textId="77777777" w:rsidR="00FC6AAF" w:rsidRDefault="00FC6AAF" w:rsidP="00FC6AAF"/>
    <w:p w14:paraId="5A954DB7" w14:textId="043617E1" w:rsidR="00FC6AAF" w:rsidRPr="00837D00" w:rsidRDefault="00FC6AAF" w:rsidP="00FC6AAF">
      <w:r w:rsidRPr="00D644E3">
        <w:t xml:space="preserve">The duly completed and electronically signed request form (File &gt; Info&gt; Protect Document &gt; Add a Digital Signature), together with the </w:t>
      </w:r>
      <w:r w:rsidR="0034088E" w:rsidRPr="00D644E3">
        <w:t xml:space="preserve">relevant </w:t>
      </w:r>
      <w:r w:rsidRPr="00D644E3">
        <w:t>documents</w:t>
      </w:r>
      <w:r w:rsidRPr="00D644E3">
        <w:rPr>
          <w:i/>
        </w:rPr>
        <w:t>,</w:t>
      </w:r>
      <w:r w:rsidRPr="00D644E3">
        <w:t xml:space="preserve"> </w:t>
      </w:r>
      <w:r w:rsidR="00420445" w:rsidRPr="00D644E3">
        <w:t>should</w:t>
      </w:r>
      <w:r w:rsidRPr="00D644E3">
        <w:t xml:space="preserve"> be encrypted</w:t>
      </w:r>
      <w:r w:rsidRPr="00D644E3">
        <w:rPr>
          <w:rStyle w:val="FootnoteReference"/>
        </w:rPr>
        <w:footnoteReference w:id="1"/>
      </w:r>
      <w:r w:rsidRPr="00D644E3">
        <w:t xml:space="preserve"> and emailed to </w:t>
      </w:r>
      <w:hyperlink r:id="rId12" w:history="1">
        <w:r w:rsidRPr="00D644E3">
          <w:rPr>
            <w:rStyle w:val="Hyperlink"/>
          </w:rPr>
          <w:t>supervision-cybersecurite@ilnas.etat.lu</w:t>
        </w:r>
      </w:hyperlink>
      <w:r w:rsidRPr="00D644E3">
        <w:t>.</w:t>
      </w:r>
    </w:p>
    <w:p w14:paraId="6822B594" w14:textId="6E40C2A8" w:rsidR="0087731C" w:rsidRDefault="0087731C" w:rsidP="005B4B43">
      <w:pPr>
        <w:spacing w:after="240"/>
      </w:pPr>
    </w:p>
    <w:sectPr w:rsidR="0087731C" w:rsidSect="00453551">
      <w:headerReference w:type="default" r:id="rId13"/>
      <w:footerReference w:type="default" r:id="rId14"/>
      <w:headerReference w:type="first" r:id="rId15"/>
      <w:footerReference w:type="first" r:id="rId16"/>
      <w:pgSz w:w="11907" w:h="16840" w:code="9"/>
      <w:pgMar w:top="1440" w:right="1422" w:bottom="1440" w:left="14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470E" w14:textId="77777777" w:rsidR="00B67FB9" w:rsidRDefault="00B67FB9">
      <w:r>
        <w:separator/>
      </w:r>
    </w:p>
  </w:endnote>
  <w:endnote w:type="continuationSeparator" w:id="0">
    <w:p w14:paraId="51D216C1" w14:textId="77777777" w:rsidR="00B67FB9" w:rsidRDefault="00B6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808677"/>
      <w:docPartObj>
        <w:docPartGallery w:val="Page Numbers (Bottom of Page)"/>
        <w:docPartUnique/>
      </w:docPartObj>
    </w:sdtPr>
    <w:sdtEndPr>
      <w:rPr>
        <w:noProof/>
      </w:rPr>
    </w:sdtEndPr>
    <w:sdtContent>
      <w:p w14:paraId="52802BEE" w14:textId="729B6601" w:rsidR="00186EFF" w:rsidRPr="0063691F" w:rsidRDefault="00186EFF" w:rsidP="0063691F">
        <w:pPr>
          <w:pStyle w:val="Footer"/>
          <w:jc w:val="center"/>
          <w:rPr>
            <w:lang w:val="en-US"/>
          </w:rPr>
        </w:pPr>
        <w:r w:rsidRPr="00C407CC">
          <w:rPr>
            <w:rFonts w:cs="Arial"/>
            <w:sz w:val="16"/>
            <w:szCs w:val="16"/>
            <w:lang w:val="en-US"/>
          </w:rPr>
          <w:t xml:space="preserve">The </w:t>
        </w:r>
        <w:r>
          <w:rPr>
            <w:rFonts w:cs="Arial"/>
            <w:sz w:val="16"/>
            <w:szCs w:val="16"/>
            <w:lang w:val="en-US"/>
          </w:rPr>
          <w:t>most recent</w:t>
        </w:r>
        <w:r w:rsidRPr="00C407CC">
          <w:rPr>
            <w:rFonts w:cs="Arial"/>
            <w:sz w:val="16"/>
            <w:szCs w:val="16"/>
            <w:lang w:val="en-US"/>
          </w:rPr>
          <w:t xml:space="preserve"> version of this docume</w:t>
        </w:r>
        <w:r>
          <w:rPr>
            <w:rFonts w:cs="Arial"/>
            <w:sz w:val="16"/>
            <w:szCs w:val="16"/>
            <w:lang w:val="en-US"/>
          </w:rPr>
          <w:t xml:space="preserve">nt is available from </w:t>
        </w:r>
        <w:hyperlink r:id="rId1" w:history="1">
          <w:r w:rsidRPr="00051DAF">
            <w:rPr>
              <w:rStyle w:val="Hyperlink"/>
              <w:rFonts w:cs="Arial"/>
              <w:sz w:val="16"/>
              <w:szCs w:val="16"/>
              <w:lang w:val="en-US"/>
            </w:rPr>
            <w:t>https://portail-qualite.public.lu</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16803"/>
      <w:docPartObj>
        <w:docPartGallery w:val="Page Numbers (Bottom of Page)"/>
        <w:docPartUnique/>
      </w:docPartObj>
    </w:sdtPr>
    <w:sdtEndPr>
      <w:rPr>
        <w:noProof/>
      </w:rPr>
    </w:sdtEndPr>
    <w:sdtContent>
      <w:p w14:paraId="51FC7C09" w14:textId="06AA9D4B" w:rsidR="00186EFF" w:rsidRPr="0063691F" w:rsidRDefault="00186EFF" w:rsidP="0063691F">
        <w:pPr>
          <w:pStyle w:val="Footer"/>
          <w:jc w:val="center"/>
          <w:rPr>
            <w:noProof/>
            <w:lang w:val="en-US"/>
          </w:rPr>
        </w:pPr>
        <w:r w:rsidRPr="00C407CC">
          <w:rPr>
            <w:rFonts w:cs="Arial"/>
            <w:sz w:val="16"/>
            <w:szCs w:val="16"/>
            <w:lang w:val="en-US"/>
          </w:rPr>
          <w:t xml:space="preserve">The </w:t>
        </w:r>
        <w:r>
          <w:rPr>
            <w:rFonts w:cs="Arial"/>
            <w:sz w:val="16"/>
            <w:szCs w:val="16"/>
            <w:lang w:val="en-US"/>
          </w:rPr>
          <w:t>most recent</w:t>
        </w:r>
        <w:r w:rsidRPr="00C407CC">
          <w:rPr>
            <w:rFonts w:cs="Arial"/>
            <w:sz w:val="16"/>
            <w:szCs w:val="16"/>
            <w:lang w:val="en-US"/>
          </w:rPr>
          <w:t xml:space="preserve"> version of this docume</w:t>
        </w:r>
        <w:r>
          <w:rPr>
            <w:rFonts w:cs="Arial"/>
            <w:sz w:val="16"/>
            <w:szCs w:val="16"/>
            <w:lang w:val="en-US"/>
          </w:rPr>
          <w:t xml:space="preserve">nt is available from </w:t>
        </w:r>
        <w:hyperlink r:id="rId1" w:history="1">
          <w:r w:rsidRPr="00051DAF">
            <w:rPr>
              <w:rStyle w:val="Hyperlink"/>
              <w:rFonts w:cs="Arial"/>
              <w:sz w:val="16"/>
              <w:szCs w:val="16"/>
              <w:lang w:val="en-US"/>
            </w:rPr>
            <w:t>https://portail-qualite.public.lu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096A" w14:textId="77777777" w:rsidR="00B67FB9" w:rsidRDefault="00B67FB9">
      <w:r>
        <w:separator/>
      </w:r>
    </w:p>
  </w:footnote>
  <w:footnote w:type="continuationSeparator" w:id="0">
    <w:p w14:paraId="30D75B82" w14:textId="77777777" w:rsidR="00B67FB9" w:rsidRDefault="00B67FB9">
      <w:r>
        <w:continuationSeparator/>
      </w:r>
    </w:p>
  </w:footnote>
  <w:footnote w:id="1">
    <w:p w14:paraId="7CC0A57E" w14:textId="77777777" w:rsidR="00FC6AAF" w:rsidRPr="00837D00" w:rsidRDefault="00FC6AAF" w:rsidP="00FC6AAF">
      <w:pPr>
        <w:pStyle w:val="FootnoteText"/>
        <w:rPr>
          <w:lang w:val="en-US"/>
        </w:rPr>
      </w:pPr>
      <w:r>
        <w:rPr>
          <w:rStyle w:val="FootnoteReference"/>
        </w:rPr>
        <w:footnoteRef/>
      </w:r>
      <w:r w:rsidRPr="00837D00">
        <w:rPr>
          <w:lang w:val="en-US"/>
        </w:rPr>
        <w:t xml:space="preserve"> </w:t>
      </w:r>
      <w:hyperlink r:id="rId1" w:history="1">
        <w:r w:rsidRPr="00837D00">
          <w:rPr>
            <w:rStyle w:val="Hyperlink"/>
            <w:lang w:val="en-US"/>
          </w:rPr>
          <w:t>https://portail-qualite.public.lu/fr/cybersecurity-act/ncca/contact-ncca.html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5090"/>
      <w:gridCol w:w="2056"/>
    </w:tblGrid>
    <w:tr w:rsidR="00186EFF" w:rsidRPr="00C75F9B" w14:paraId="1CEA60BB" w14:textId="77777777" w:rsidTr="00C75F9B">
      <w:trPr>
        <w:trHeight w:val="346"/>
        <w:jc w:val="center"/>
      </w:trPr>
      <w:tc>
        <w:tcPr>
          <w:tcW w:w="1201" w:type="pct"/>
          <w:vMerge w:val="restart"/>
          <w:shd w:val="clear" w:color="auto" w:fill="auto"/>
          <w:vAlign w:val="center"/>
        </w:tcPr>
        <w:p w14:paraId="1B5E2CC6" w14:textId="77777777" w:rsidR="00186EFF" w:rsidRPr="00C75F9B" w:rsidRDefault="00186EFF" w:rsidP="00676514">
          <w:pPr>
            <w:pStyle w:val="Header"/>
            <w:jc w:val="center"/>
            <w:rPr>
              <w:lang w:val="en-US"/>
            </w:rPr>
          </w:pPr>
          <w:r w:rsidRPr="00C75F9B">
            <w:rPr>
              <w:noProof/>
              <w:lang w:val="en-US" w:eastAsia="en-US"/>
            </w:rPr>
            <w:drawing>
              <wp:inline distT="0" distB="0" distL="0" distR="0" wp14:anchorId="7C09D2E3" wp14:editId="1FEC3AF7">
                <wp:extent cx="914400" cy="285750"/>
                <wp:effectExtent l="0" t="0" r="0" b="0"/>
                <wp:docPr id="9" name="Picture 9"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799" w:type="pct"/>
          <w:gridSpan w:val="2"/>
          <w:vAlign w:val="center"/>
        </w:tcPr>
        <w:p w14:paraId="06E867FF" w14:textId="688B032C" w:rsidR="00186EFF" w:rsidRPr="00C75F9B" w:rsidRDefault="00CC48C4" w:rsidP="009F5C12">
          <w:pPr>
            <w:pStyle w:val="Header"/>
            <w:jc w:val="center"/>
            <w:rPr>
              <w:rFonts w:cs="Arial"/>
              <w:b/>
              <w:sz w:val="22"/>
              <w:szCs w:val="22"/>
              <w:lang w:val="en-US"/>
            </w:rPr>
          </w:pPr>
          <w:r>
            <w:rPr>
              <w:rFonts w:cs="Arial"/>
              <w:b/>
              <w:sz w:val="22"/>
              <w:szCs w:val="22"/>
              <w:lang w:val="en-US"/>
            </w:rPr>
            <w:t>Digital Trust Process</w:t>
          </w:r>
        </w:p>
      </w:tc>
    </w:tr>
    <w:tr w:rsidR="00186EFF" w:rsidRPr="00C75F9B" w14:paraId="7B5B1C98" w14:textId="77777777" w:rsidTr="00C75F9B">
      <w:trPr>
        <w:trHeight w:val="397"/>
        <w:jc w:val="center"/>
      </w:trPr>
      <w:tc>
        <w:tcPr>
          <w:tcW w:w="1201" w:type="pct"/>
          <w:vMerge/>
          <w:shd w:val="clear" w:color="auto" w:fill="auto"/>
          <w:vAlign w:val="center"/>
        </w:tcPr>
        <w:p w14:paraId="668D9729" w14:textId="77777777" w:rsidR="00186EFF" w:rsidRPr="00C75F9B" w:rsidRDefault="00186EFF" w:rsidP="00676514">
          <w:pPr>
            <w:pStyle w:val="Header"/>
            <w:jc w:val="center"/>
            <w:rPr>
              <w:lang w:val="en-US"/>
            </w:rPr>
          </w:pPr>
        </w:p>
      </w:tc>
      <w:tc>
        <w:tcPr>
          <w:tcW w:w="3799" w:type="pct"/>
          <w:gridSpan w:val="2"/>
          <w:vAlign w:val="center"/>
        </w:tcPr>
        <w:p w14:paraId="60ECE6B2" w14:textId="60B32ABD" w:rsidR="00186EFF" w:rsidRPr="00C75F9B" w:rsidRDefault="00186EFF" w:rsidP="00E77D1D">
          <w:pPr>
            <w:pStyle w:val="Header"/>
            <w:spacing w:after="60"/>
            <w:jc w:val="center"/>
            <w:rPr>
              <w:rFonts w:cs="Arial"/>
              <w:b/>
              <w:bCs/>
              <w:sz w:val="22"/>
              <w:szCs w:val="22"/>
              <w:lang w:val="en-US"/>
            </w:rPr>
          </w:pPr>
          <w:r w:rsidRPr="00C75F9B">
            <w:rPr>
              <w:rFonts w:cs="Arial"/>
              <w:b/>
              <w:bCs/>
              <w:sz w:val="22"/>
              <w:szCs w:val="22"/>
              <w:lang w:val="en-US"/>
            </w:rPr>
            <w:t>ILNAS/</w:t>
          </w:r>
          <w:r w:rsidR="00E30F8D">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00</w:t>
          </w:r>
          <w:r w:rsidR="00E77D1D">
            <w:rPr>
              <w:rFonts w:cs="Arial"/>
              <w:b/>
              <w:bCs/>
              <w:sz w:val="22"/>
              <w:szCs w:val="22"/>
              <w:lang w:val="en-US"/>
            </w:rPr>
            <w:t>5</w:t>
          </w:r>
        </w:p>
      </w:tc>
    </w:tr>
    <w:tr w:rsidR="00186EFF" w:rsidRPr="00C75F9B" w14:paraId="246DF0A0" w14:textId="77777777" w:rsidTr="00C75F9B">
      <w:trPr>
        <w:trHeight w:val="352"/>
        <w:jc w:val="center"/>
      </w:trPr>
      <w:tc>
        <w:tcPr>
          <w:tcW w:w="1201" w:type="pct"/>
          <w:shd w:val="clear" w:color="auto" w:fill="auto"/>
          <w:vAlign w:val="center"/>
        </w:tcPr>
        <w:p w14:paraId="7164DC91" w14:textId="09004ED7" w:rsidR="00186EFF" w:rsidRPr="00C75F9B" w:rsidRDefault="00186EFF" w:rsidP="00676514">
          <w:pPr>
            <w:pStyle w:val="Header"/>
            <w:rPr>
              <w:rFonts w:cs="Arial"/>
              <w:lang w:val="en-US"/>
            </w:rPr>
          </w:pPr>
          <w:r w:rsidRPr="00C75F9B">
            <w:rPr>
              <w:rFonts w:cs="Arial"/>
              <w:lang w:val="en-US"/>
            </w:rPr>
            <w:t>Approved by:</w:t>
          </w:r>
        </w:p>
        <w:p w14:paraId="456E8F80" w14:textId="4B8B4734" w:rsidR="00186EFF" w:rsidRPr="00C75F9B" w:rsidRDefault="002D70F3" w:rsidP="00676514">
          <w:pPr>
            <w:pStyle w:val="Header"/>
            <w:rPr>
              <w:rFonts w:cs="Arial"/>
              <w:lang w:val="en-US"/>
            </w:rPr>
          </w:pPr>
          <w:r>
            <w:rPr>
              <w:rFonts w:cs="Arial"/>
              <w:lang w:val="en-US"/>
            </w:rPr>
            <w:t>Alain Wahl</w:t>
          </w:r>
        </w:p>
      </w:tc>
      <w:tc>
        <w:tcPr>
          <w:tcW w:w="2706" w:type="pct"/>
          <w:vAlign w:val="center"/>
        </w:tcPr>
        <w:p w14:paraId="3D83FFD6" w14:textId="2CDC2C54" w:rsidR="00186EFF" w:rsidRPr="00C75F9B" w:rsidRDefault="00186EFF" w:rsidP="007A0A81">
          <w:pPr>
            <w:pStyle w:val="Header"/>
            <w:tabs>
              <w:tab w:val="center" w:pos="4230"/>
            </w:tabs>
            <w:jc w:val="center"/>
            <w:rPr>
              <w:rFonts w:cs="Arial"/>
              <w:lang w:val="en-US"/>
            </w:rPr>
          </w:pPr>
          <w:r w:rsidRPr="00C75F9B">
            <w:rPr>
              <w:rFonts w:cs="Arial"/>
              <w:lang w:val="en-US"/>
            </w:rPr>
            <w:t xml:space="preserve">Version </w:t>
          </w:r>
          <w:r w:rsidR="00795AA5">
            <w:rPr>
              <w:rFonts w:cs="Arial"/>
              <w:lang w:val="en-US"/>
            </w:rPr>
            <w:t>1.</w:t>
          </w:r>
          <w:r w:rsidR="009D6779">
            <w:rPr>
              <w:rFonts w:cs="Arial"/>
              <w:lang w:val="en-US"/>
            </w:rPr>
            <w:t>3</w:t>
          </w:r>
          <w:r w:rsidR="00BC3C66" w:rsidRPr="00C75F9B">
            <w:rPr>
              <w:rFonts w:cs="Arial"/>
              <w:lang w:val="en-US"/>
            </w:rPr>
            <w:t xml:space="preserve"> </w:t>
          </w:r>
          <w:r w:rsidRPr="00C75F9B">
            <w:rPr>
              <w:rFonts w:cs="Arial"/>
              <w:lang w:val="en-US"/>
            </w:rPr>
            <w:t xml:space="preserve">– </w:t>
          </w:r>
          <w:r w:rsidR="00453551">
            <w:rPr>
              <w:rFonts w:cs="Arial"/>
              <w:lang w:val="en-US"/>
            </w:rPr>
            <w:t>29</w:t>
          </w:r>
          <w:r w:rsidR="009D6779" w:rsidRPr="009D6779">
            <w:rPr>
              <w:rFonts w:cs="Arial"/>
              <w:lang w:val="en-US"/>
            </w:rPr>
            <w:t>.</w:t>
          </w:r>
          <w:r w:rsidR="00453551">
            <w:rPr>
              <w:rFonts w:cs="Arial"/>
              <w:lang w:val="en-US"/>
            </w:rPr>
            <w:t>4</w:t>
          </w:r>
          <w:r w:rsidR="009D6779" w:rsidRPr="009D6779">
            <w:rPr>
              <w:rFonts w:cs="Arial"/>
              <w:lang w:val="en-US"/>
            </w:rPr>
            <w:t>.2025</w:t>
          </w:r>
        </w:p>
      </w:tc>
      <w:tc>
        <w:tcPr>
          <w:tcW w:w="1093" w:type="pct"/>
          <w:vAlign w:val="center"/>
        </w:tcPr>
        <w:p w14:paraId="0BFA8285" w14:textId="45082132" w:rsidR="00186EFF" w:rsidRPr="00C75F9B" w:rsidRDefault="00186EFF" w:rsidP="00676514">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sidR="00200F56">
            <w:rPr>
              <w:rFonts w:cs="Arial"/>
              <w:noProof/>
              <w:lang w:val="en-US"/>
            </w:rPr>
            <w:t>5</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sidR="00200F56">
            <w:rPr>
              <w:rFonts w:cs="Arial"/>
              <w:noProof/>
              <w:lang w:val="en-US"/>
            </w:rPr>
            <w:t>7</w:t>
          </w:r>
          <w:r w:rsidRPr="00C75F9B">
            <w:rPr>
              <w:rFonts w:cs="Arial"/>
              <w:lang w:val="en-US"/>
            </w:rPr>
            <w:fldChar w:fldCharType="end"/>
          </w:r>
        </w:p>
      </w:tc>
    </w:tr>
  </w:tbl>
  <w:p w14:paraId="28B4E878" w14:textId="77777777" w:rsidR="00186EFF" w:rsidRPr="00C75F9B" w:rsidRDefault="00186EFF" w:rsidP="00300C33">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5090"/>
      <w:gridCol w:w="2056"/>
    </w:tblGrid>
    <w:tr w:rsidR="00186EFF" w:rsidRPr="00C75F9B" w14:paraId="20277F3B" w14:textId="77777777" w:rsidTr="00EF55B6">
      <w:trPr>
        <w:trHeight w:val="346"/>
        <w:jc w:val="center"/>
      </w:trPr>
      <w:tc>
        <w:tcPr>
          <w:tcW w:w="1201" w:type="pct"/>
          <w:vMerge w:val="restart"/>
          <w:shd w:val="clear" w:color="auto" w:fill="auto"/>
          <w:vAlign w:val="center"/>
        </w:tcPr>
        <w:p w14:paraId="5F344AA5" w14:textId="77777777" w:rsidR="00186EFF" w:rsidRPr="00C75F9B" w:rsidRDefault="00186EFF" w:rsidP="00C643B7">
          <w:pPr>
            <w:pStyle w:val="Header"/>
            <w:jc w:val="center"/>
            <w:rPr>
              <w:lang w:val="en-US"/>
            </w:rPr>
          </w:pPr>
          <w:r w:rsidRPr="00C75F9B">
            <w:rPr>
              <w:noProof/>
              <w:lang w:val="en-US" w:eastAsia="en-US"/>
            </w:rPr>
            <w:drawing>
              <wp:inline distT="0" distB="0" distL="0" distR="0" wp14:anchorId="1F8E763C" wp14:editId="375AB1BE">
                <wp:extent cx="914400" cy="285750"/>
                <wp:effectExtent l="0" t="0" r="0" b="0"/>
                <wp:docPr id="2" name="Picture 2"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799" w:type="pct"/>
          <w:gridSpan w:val="2"/>
          <w:vAlign w:val="center"/>
        </w:tcPr>
        <w:p w14:paraId="74208F54" w14:textId="4E855D92" w:rsidR="00186EFF" w:rsidRPr="00C75F9B" w:rsidRDefault="00CC48C4" w:rsidP="00C643B7">
          <w:pPr>
            <w:pStyle w:val="Header"/>
            <w:jc w:val="center"/>
            <w:rPr>
              <w:rFonts w:cs="Arial"/>
              <w:b/>
              <w:sz w:val="22"/>
              <w:szCs w:val="22"/>
              <w:lang w:val="en-US"/>
            </w:rPr>
          </w:pPr>
          <w:r>
            <w:rPr>
              <w:rFonts w:cs="Arial"/>
              <w:b/>
              <w:sz w:val="22"/>
              <w:szCs w:val="22"/>
              <w:lang w:val="en-US"/>
            </w:rPr>
            <w:t>Digital Trust Process</w:t>
          </w:r>
        </w:p>
      </w:tc>
    </w:tr>
    <w:tr w:rsidR="00186EFF" w:rsidRPr="00C75F9B" w14:paraId="1DBD39B3" w14:textId="77777777" w:rsidTr="00EF55B6">
      <w:trPr>
        <w:trHeight w:val="397"/>
        <w:jc w:val="center"/>
      </w:trPr>
      <w:tc>
        <w:tcPr>
          <w:tcW w:w="1201" w:type="pct"/>
          <w:vMerge/>
          <w:shd w:val="clear" w:color="auto" w:fill="auto"/>
          <w:vAlign w:val="center"/>
        </w:tcPr>
        <w:p w14:paraId="2648BBB3" w14:textId="77777777" w:rsidR="00186EFF" w:rsidRPr="00C75F9B" w:rsidRDefault="00186EFF" w:rsidP="00C643B7">
          <w:pPr>
            <w:pStyle w:val="Header"/>
            <w:jc w:val="center"/>
            <w:rPr>
              <w:lang w:val="en-US"/>
            </w:rPr>
          </w:pPr>
        </w:p>
      </w:tc>
      <w:tc>
        <w:tcPr>
          <w:tcW w:w="3799" w:type="pct"/>
          <w:gridSpan w:val="2"/>
          <w:vAlign w:val="center"/>
        </w:tcPr>
        <w:p w14:paraId="4F557D85" w14:textId="298F48A4" w:rsidR="00186EFF" w:rsidRPr="00C75F9B" w:rsidRDefault="00186EFF" w:rsidP="00CC48C4">
          <w:pPr>
            <w:pStyle w:val="Header"/>
            <w:spacing w:after="60"/>
            <w:jc w:val="center"/>
            <w:rPr>
              <w:rFonts w:cs="Arial"/>
              <w:b/>
              <w:bCs/>
              <w:sz w:val="22"/>
              <w:szCs w:val="22"/>
              <w:lang w:val="en-US"/>
            </w:rPr>
          </w:pPr>
          <w:r w:rsidRPr="00C75F9B">
            <w:rPr>
              <w:rFonts w:cs="Arial"/>
              <w:b/>
              <w:bCs/>
              <w:sz w:val="22"/>
              <w:szCs w:val="22"/>
              <w:lang w:val="en-US"/>
            </w:rPr>
            <w:t>ILNAS/</w:t>
          </w:r>
          <w:r w:rsidR="00E30F8D">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00</w:t>
          </w:r>
          <w:r>
            <w:rPr>
              <w:rFonts w:cs="Arial"/>
              <w:b/>
              <w:bCs/>
              <w:sz w:val="22"/>
              <w:szCs w:val="22"/>
              <w:lang w:val="en-US"/>
            </w:rPr>
            <w:t>5</w:t>
          </w:r>
        </w:p>
      </w:tc>
    </w:tr>
    <w:tr w:rsidR="00186EFF" w:rsidRPr="00C75F9B" w14:paraId="129EEC22" w14:textId="77777777" w:rsidTr="00EF55B6">
      <w:trPr>
        <w:trHeight w:val="352"/>
        <w:jc w:val="center"/>
      </w:trPr>
      <w:tc>
        <w:tcPr>
          <w:tcW w:w="1201" w:type="pct"/>
          <w:shd w:val="clear" w:color="auto" w:fill="auto"/>
          <w:vAlign w:val="center"/>
        </w:tcPr>
        <w:p w14:paraId="7F5B4E75" w14:textId="77777777" w:rsidR="00186EFF" w:rsidRPr="00C75F9B" w:rsidRDefault="00186EFF" w:rsidP="00C643B7">
          <w:pPr>
            <w:pStyle w:val="Header"/>
            <w:rPr>
              <w:rFonts w:cs="Arial"/>
              <w:lang w:val="en-US"/>
            </w:rPr>
          </w:pPr>
          <w:r w:rsidRPr="00C75F9B">
            <w:rPr>
              <w:rFonts w:cs="Arial"/>
              <w:lang w:val="en-US"/>
            </w:rPr>
            <w:t>Approved by :</w:t>
          </w:r>
        </w:p>
        <w:p w14:paraId="6CDDD4D0" w14:textId="26EED4F2" w:rsidR="00E81C6B" w:rsidRPr="00C75F9B" w:rsidRDefault="006F0938" w:rsidP="006F0938">
          <w:pPr>
            <w:pStyle w:val="Header"/>
            <w:rPr>
              <w:rFonts w:cs="Arial"/>
              <w:lang w:val="en-US"/>
            </w:rPr>
          </w:pPr>
          <w:r>
            <w:rPr>
              <w:rFonts w:cs="Arial"/>
              <w:lang w:val="en-US"/>
            </w:rPr>
            <w:t>Alain Wahl</w:t>
          </w:r>
        </w:p>
      </w:tc>
      <w:tc>
        <w:tcPr>
          <w:tcW w:w="2706" w:type="pct"/>
          <w:vAlign w:val="center"/>
        </w:tcPr>
        <w:p w14:paraId="153A2893" w14:textId="03336EBC" w:rsidR="00186EFF" w:rsidRPr="00C75F9B" w:rsidRDefault="00186EFF" w:rsidP="007A0A81">
          <w:pPr>
            <w:pStyle w:val="Header"/>
            <w:tabs>
              <w:tab w:val="center" w:pos="4230"/>
            </w:tabs>
            <w:jc w:val="center"/>
            <w:rPr>
              <w:rFonts w:cs="Arial"/>
              <w:lang w:val="en-US"/>
            </w:rPr>
          </w:pPr>
          <w:r>
            <w:rPr>
              <w:rFonts w:cs="Arial"/>
              <w:lang w:val="en-US"/>
            </w:rPr>
            <w:t xml:space="preserve">Version </w:t>
          </w:r>
          <w:r w:rsidR="00795AA5">
            <w:rPr>
              <w:rFonts w:cs="Arial"/>
              <w:lang w:val="en-US"/>
            </w:rPr>
            <w:t>1.</w:t>
          </w:r>
          <w:r w:rsidR="009D6779">
            <w:rPr>
              <w:rFonts w:cs="Arial"/>
              <w:lang w:val="en-US"/>
            </w:rPr>
            <w:t>3</w:t>
          </w:r>
          <w:r w:rsidR="00BC3C66" w:rsidRPr="00C75F9B">
            <w:rPr>
              <w:rFonts w:cs="Arial"/>
              <w:lang w:val="en-US"/>
            </w:rPr>
            <w:t xml:space="preserve"> </w:t>
          </w:r>
          <w:r w:rsidRPr="00C75F9B">
            <w:rPr>
              <w:rFonts w:cs="Arial"/>
              <w:lang w:val="en-US"/>
            </w:rPr>
            <w:t xml:space="preserve">– </w:t>
          </w:r>
          <w:r w:rsidR="009D6779" w:rsidRPr="009D6779">
            <w:rPr>
              <w:rFonts w:cs="Arial"/>
              <w:lang w:val="en-US"/>
            </w:rPr>
            <w:t>10.02.2025</w:t>
          </w:r>
        </w:p>
      </w:tc>
      <w:tc>
        <w:tcPr>
          <w:tcW w:w="1093" w:type="pct"/>
          <w:vAlign w:val="center"/>
        </w:tcPr>
        <w:p w14:paraId="7333505D" w14:textId="35C44CD5" w:rsidR="00186EFF" w:rsidRPr="00C75F9B" w:rsidRDefault="00186EFF" w:rsidP="00C643B7">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sidR="00200F56">
            <w:rPr>
              <w:rFonts w:cs="Arial"/>
              <w:noProof/>
              <w:lang w:val="en-US"/>
            </w:rPr>
            <w:t>1</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sidR="00200F56">
            <w:rPr>
              <w:rFonts w:cs="Arial"/>
              <w:noProof/>
              <w:lang w:val="en-US"/>
            </w:rPr>
            <w:t>7</w:t>
          </w:r>
          <w:r w:rsidRPr="00C75F9B">
            <w:rPr>
              <w:rFonts w:cs="Arial"/>
              <w:lang w:val="en-US"/>
            </w:rPr>
            <w:fldChar w:fldCharType="end"/>
          </w:r>
        </w:p>
      </w:tc>
    </w:tr>
  </w:tbl>
  <w:p w14:paraId="410DC9DA" w14:textId="53D51CBC" w:rsidR="00186EFF" w:rsidRDefault="0018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027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C0E6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C0D6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3E8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96E6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82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0E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4B7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8E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7AAD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53D61"/>
    <w:multiLevelType w:val="hybridMultilevel"/>
    <w:tmpl w:val="F42A9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B37C20"/>
    <w:multiLevelType w:val="hybridMultilevel"/>
    <w:tmpl w:val="3F2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E0887"/>
    <w:multiLevelType w:val="hybridMultilevel"/>
    <w:tmpl w:val="91A8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02AA1"/>
    <w:multiLevelType w:val="hybridMultilevel"/>
    <w:tmpl w:val="BA7CC8C6"/>
    <w:lvl w:ilvl="0" w:tplc="61F45016">
      <w:start w:val="1"/>
      <w:numFmt w:val="upp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0D4A054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2F73FBA"/>
    <w:multiLevelType w:val="hybridMultilevel"/>
    <w:tmpl w:val="FA3455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15370480"/>
    <w:multiLevelType w:val="hybridMultilevel"/>
    <w:tmpl w:val="AD144D5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15B74641"/>
    <w:multiLevelType w:val="multilevel"/>
    <w:tmpl w:val="877E90D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8DC6462"/>
    <w:multiLevelType w:val="hybridMultilevel"/>
    <w:tmpl w:val="B62642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031691"/>
    <w:multiLevelType w:val="hybridMultilevel"/>
    <w:tmpl w:val="ECD2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E450D"/>
    <w:multiLevelType w:val="hybridMultilevel"/>
    <w:tmpl w:val="AF8AF758"/>
    <w:lvl w:ilvl="0" w:tplc="08090011">
      <w:start w:val="1"/>
      <w:numFmt w:val="decimal"/>
      <w:lvlText w:val="%1)"/>
      <w:lvlJc w:val="left"/>
      <w:pPr>
        <w:ind w:left="1068" w:hanging="360"/>
      </w:pPr>
    </w:lvl>
    <w:lvl w:ilvl="1" w:tplc="08090001">
      <w:start w:val="1"/>
      <w:numFmt w:val="bullet"/>
      <w:lvlText w:val=""/>
      <w:lvlJc w:val="left"/>
      <w:pPr>
        <w:ind w:left="1788" w:hanging="360"/>
      </w:pPr>
      <w:rPr>
        <w:rFonts w:ascii="Symbol" w:hAnsi="Symbol"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25F570E6"/>
    <w:multiLevelType w:val="hybridMultilevel"/>
    <w:tmpl w:val="F3CC9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EC56E5"/>
    <w:multiLevelType w:val="hybridMultilevel"/>
    <w:tmpl w:val="C1AE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E174D0"/>
    <w:multiLevelType w:val="hybridMultilevel"/>
    <w:tmpl w:val="6690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4675C"/>
    <w:multiLevelType w:val="hybridMultilevel"/>
    <w:tmpl w:val="C548DAE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37212A9E"/>
    <w:multiLevelType w:val="hybridMultilevel"/>
    <w:tmpl w:val="3806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D7FCC"/>
    <w:multiLevelType w:val="hybridMultilevel"/>
    <w:tmpl w:val="1D049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D4ABA"/>
    <w:multiLevelType w:val="hybridMultilevel"/>
    <w:tmpl w:val="124E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96741"/>
    <w:multiLevelType w:val="hybridMultilevel"/>
    <w:tmpl w:val="DB52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A1788"/>
    <w:multiLevelType w:val="multilevel"/>
    <w:tmpl w:val="37AE75A0"/>
    <w:lvl w:ilvl="0">
      <w:start w:val="1"/>
      <w:numFmt w:val="decimal"/>
      <w:lvlText w:val="[%1]"/>
      <w:lvlJc w:val="left"/>
      <w:pPr>
        <w:tabs>
          <w:tab w:val="num" w:pos="425"/>
        </w:tabs>
        <w:ind w:left="425" w:hanging="425"/>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45B901DA"/>
    <w:multiLevelType w:val="hybridMultilevel"/>
    <w:tmpl w:val="4B7A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A7255"/>
    <w:multiLevelType w:val="hybridMultilevel"/>
    <w:tmpl w:val="01BA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A5A04"/>
    <w:multiLevelType w:val="hybridMultilevel"/>
    <w:tmpl w:val="9B80EF9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5205F0"/>
    <w:multiLevelType w:val="hybridMultilevel"/>
    <w:tmpl w:val="CB062A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9149C7"/>
    <w:multiLevelType w:val="multilevel"/>
    <w:tmpl w:val="22E8A0F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2A07FDF"/>
    <w:multiLevelType w:val="hybridMultilevel"/>
    <w:tmpl w:val="28E0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A8109E"/>
    <w:multiLevelType w:val="hybridMultilevel"/>
    <w:tmpl w:val="460E06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B272E9"/>
    <w:multiLevelType w:val="multilevel"/>
    <w:tmpl w:val="0AE8DAB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5B1F0A92"/>
    <w:multiLevelType w:val="hybridMultilevel"/>
    <w:tmpl w:val="5B1E12D0"/>
    <w:lvl w:ilvl="0" w:tplc="BE9CF96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2D7DA2"/>
    <w:multiLevelType w:val="hybridMultilevel"/>
    <w:tmpl w:val="268C0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7741662"/>
    <w:multiLevelType w:val="hybridMultilevel"/>
    <w:tmpl w:val="C78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0088">
    <w:abstractNumId w:val="8"/>
  </w:num>
  <w:num w:numId="2" w16cid:durableId="53936243">
    <w:abstractNumId w:val="3"/>
  </w:num>
  <w:num w:numId="3" w16cid:durableId="1467816165">
    <w:abstractNumId w:val="2"/>
  </w:num>
  <w:num w:numId="4" w16cid:durableId="1371492330">
    <w:abstractNumId w:val="1"/>
  </w:num>
  <w:num w:numId="5" w16cid:durableId="749037709">
    <w:abstractNumId w:val="0"/>
  </w:num>
  <w:num w:numId="6" w16cid:durableId="1774592911">
    <w:abstractNumId w:val="9"/>
  </w:num>
  <w:num w:numId="7" w16cid:durableId="1035304248">
    <w:abstractNumId w:val="7"/>
  </w:num>
  <w:num w:numId="8" w16cid:durableId="374696299">
    <w:abstractNumId w:val="6"/>
  </w:num>
  <w:num w:numId="9" w16cid:durableId="1519078579">
    <w:abstractNumId w:val="5"/>
  </w:num>
  <w:num w:numId="10" w16cid:durableId="1688943468">
    <w:abstractNumId w:val="4"/>
  </w:num>
  <w:num w:numId="11" w16cid:durableId="94205901">
    <w:abstractNumId w:val="37"/>
  </w:num>
  <w:num w:numId="12" w16cid:durableId="1501504537">
    <w:abstractNumId w:val="26"/>
  </w:num>
  <w:num w:numId="13" w16cid:durableId="571085480">
    <w:abstractNumId w:val="29"/>
  </w:num>
  <w:num w:numId="14" w16cid:durableId="154953692">
    <w:abstractNumId w:val="38"/>
  </w:num>
  <w:num w:numId="15" w16cid:durableId="1268077785">
    <w:abstractNumId w:val="30"/>
  </w:num>
  <w:num w:numId="16" w16cid:durableId="1565292662">
    <w:abstractNumId w:val="22"/>
  </w:num>
  <w:num w:numId="17" w16cid:durableId="1278753109">
    <w:abstractNumId w:val="25"/>
  </w:num>
  <w:num w:numId="18" w16cid:durableId="1001928325">
    <w:abstractNumId w:val="19"/>
  </w:num>
  <w:num w:numId="19" w16cid:durableId="1292202194">
    <w:abstractNumId w:val="11"/>
  </w:num>
  <w:num w:numId="20" w16cid:durableId="1912541316">
    <w:abstractNumId w:val="24"/>
  </w:num>
  <w:num w:numId="21" w16cid:durableId="834298113">
    <w:abstractNumId w:val="18"/>
  </w:num>
  <w:num w:numId="22" w16cid:durableId="2006858394">
    <w:abstractNumId w:val="34"/>
  </w:num>
  <w:num w:numId="23" w16cid:durableId="404837284">
    <w:abstractNumId w:val="17"/>
  </w:num>
  <w:num w:numId="24" w16cid:durableId="1605108508">
    <w:abstractNumId w:val="21"/>
  </w:num>
  <w:num w:numId="25" w16cid:durableId="263001481">
    <w:abstractNumId w:val="14"/>
  </w:num>
  <w:num w:numId="26" w16cid:durableId="1890259931">
    <w:abstractNumId w:val="31"/>
  </w:num>
  <w:num w:numId="27" w16cid:durableId="192961379">
    <w:abstractNumId w:val="32"/>
  </w:num>
  <w:num w:numId="28" w16cid:durableId="301429634">
    <w:abstractNumId w:val="36"/>
  </w:num>
  <w:num w:numId="29" w16cid:durableId="1002972802">
    <w:abstractNumId w:val="27"/>
  </w:num>
  <w:num w:numId="30" w16cid:durableId="1731272610">
    <w:abstractNumId w:val="20"/>
  </w:num>
  <w:num w:numId="31" w16cid:durableId="1871380569">
    <w:abstractNumId w:val="39"/>
  </w:num>
  <w:num w:numId="32" w16cid:durableId="740909904">
    <w:abstractNumId w:val="15"/>
  </w:num>
  <w:num w:numId="33" w16cid:durableId="1445617929">
    <w:abstractNumId w:val="16"/>
  </w:num>
  <w:num w:numId="34" w16cid:durableId="4290424">
    <w:abstractNumId w:val="33"/>
  </w:num>
  <w:num w:numId="35" w16cid:durableId="418794503">
    <w:abstractNumId w:val="23"/>
  </w:num>
  <w:num w:numId="36" w16cid:durableId="1632202470">
    <w:abstractNumId w:val="40"/>
  </w:num>
  <w:num w:numId="37" w16cid:durableId="1584335540">
    <w:abstractNumId w:val="13"/>
  </w:num>
  <w:num w:numId="38" w16cid:durableId="1287007159">
    <w:abstractNumId w:val="28"/>
  </w:num>
  <w:num w:numId="39" w16cid:durableId="874199724">
    <w:abstractNumId w:val="12"/>
  </w:num>
  <w:num w:numId="40" w16cid:durableId="1178884510">
    <w:abstractNumId w:val="35"/>
  </w:num>
  <w:num w:numId="41" w16cid:durableId="195448100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YudfGz3eaIvrAm8anQUjc86NaFoS4dcZf9sXpf7HtcCD/Ry9r5Qw7+8oUbXG6drA8tzkzyH8fYQLKHOP6K8MQ==" w:salt="xgtQ9QK+dE6mI2Q9JsSRZQ=="/>
  <w:defaultTabStop w:val="708"/>
  <w:hyphenationZone w:val="425"/>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CE"/>
    <w:rsid w:val="00001361"/>
    <w:rsid w:val="000023B7"/>
    <w:rsid w:val="00002A1A"/>
    <w:rsid w:val="00004139"/>
    <w:rsid w:val="00004A0D"/>
    <w:rsid w:val="00005DE7"/>
    <w:rsid w:val="000068C2"/>
    <w:rsid w:val="00006BD9"/>
    <w:rsid w:val="00007ED7"/>
    <w:rsid w:val="0001061D"/>
    <w:rsid w:val="000119CE"/>
    <w:rsid w:val="00011BB3"/>
    <w:rsid w:val="00012184"/>
    <w:rsid w:val="00012EF0"/>
    <w:rsid w:val="00013293"/>
    <w:rsid w:val="000135EF"/>
    <w:rsid w:val="000157AA"/>
    <w:rsid w:val="00016A68"/>
    <w:rsid w:val="00017295"/>
    <w:rsid w:val="000174CE"/>
    <w:rsid w:val="00020E39"/>
    <w:rsid w:val="000231BC"/>
    <w:rsid w:val="000238DB"/>
    <w:rsid w:val="00023FD3"/>
    <w:rsid w:val="0002418E"/>
    <w:rsid w:val="00025230"/>
    <w:rsid w:val="000252C8"/>
    <w:rsid w:val="00025C10"/>
    <w:rsid w:val="000264C7"/>
    <w:rsid w:val="00030304"/>
    <w:rsid w:val="00030748"/>
    <w:rsid w:val="00030A42"/>
    <w:rsid w:val="00030FCD"/>
    <w:rsid w:val="0003151A"/>
    <w:rsid w:val="000322A3"/>
    <w:rsid w:val="00032353"/>
    <w:rsid w:val="000323EC"/>
    <w:rsid w:val="000333F2"/>
    <w:rsid w:val="00033567"/>
    <w:rsid w:val="0003386A"/>
    <w:rsid w:val="0003437E"/>
    <w:rsid w:val="00036A31"/>
    <w:rsid w:val="000370FE"/>
    <w:rsid w:val="00037C7C"/>
    <w:rsid w:val="00037CF0"/>
    <w:rsid w:val="0004079B"/>
    <w:rsid w:val="00041CBC"/>
    <w:rsid w:val="0004299F"/>
    <w:rsid w:val="00042DC7"/>
    <w:rsid w:val="000443A2"/>
    <w:rsid w:val="000454CE"/>
    <w:rsid w:val="00045980"/>
    <w:rsid w:val="000465E4"/>
    <w:rsid w:val="00046BBF"/>
    <w:rsid w:val="000471BA"/>
    <w:rsid w:val="0004723B"/>
    <w:rsid w:val="00047760"/>
    <w:rsid w:val="00050F7E"/>
    <w:rsid w:val="000524F1"/>
    <w:rsid w:val="00052C77"/>
    <w:rsid w:val="00052C94"/>
    <w:rsid w:val="000532B8"/>
    <w:rsid w:val="00054695"/>
    <w:rsid w:val="00054B03"/>
    <w:rsid w:val="00054F84"/>
    <w:rsid w:val="000550AF"/>
    <w:rsid w:val="00055150"/>
    <w:rsid w:val="00055802"/>
    <w:rsid w:val="00055A64"/>
    <w:rsid w:val="00055C0A"/>
    <w:rsid w:val="00056877"/>
    <w:rsid w:val="00060C25"/>
    <w:rsid w:val="00061406"/>
    <w:rsid w:val="000626DF"/>
    <w:rsid w:val="00062E92"/>
    <w:rsid w:val="00063326"/>
    <w:rsid w:val="0006385E"/>
    <w:rsid w:val="00063971"/>
    <w:rsid w:val="00064970"/>
    <w:rsid w:val="00064F51"/>
    <w:rsid w:val="000650F1"/>
    <w:rsid w:val="00065676"/>
    <w:rsid w:val="00065763"/>
    <w:rsid w:val="00065D07"/>
    <w:rsid w:val="0006633A"/>
    <w:rsid w:val="000664D6"/>
    <w:rsid w:val="000665CB"/>
    <w:rsid w:val="00066CB8"/>
    <w:rsid w:val="00070814"/>
    <w:rsid w:val="00070A9A"/>
    <w:rsid w:val="000717F3"/>
    <w:rsid w:val="0007429E"/>
    <w:rsid w:val="00074665"/>
    <w:rsid w:val="00074FB3"/>
    <w:rsid w:val="00076EA4"/>
    <w:rsid w:val="000775E4"/>
    <w:rsid w:val="000776E8"/>
    <w:rsid w:val="000800D5"/>
    <w:rsid w:val="000800F2"/>
    <w:rsid w:val="00080333"/>
    <w:rsid w:val="0008059D"/>
    <w:rsid w:val="00080F3F"/>
    <w:rsid w:val="00081152"/>
    <w:rsid w:val="00081480"/>
    <w:rsid w:val="00081E17"/>
    <w:rsid w:val="00082183"/>
    <w:rsid w:val="000825E4"/>
    <w:rsid w:val="0008284A"/>
    <w:rsid w:val="000834B1"/>
    <w:rsid w:val="00083815"/>
    <w:rsid w:val="00084A34"/>
    <w:rsid w:val="0008553A"/>
    <w:rsid w:val="00085A6E"/>
    <w:rsid w:val="00086167"/>
    <w:rsid w:val="000861CC"/>
    <w:rsid w:val="000867F4"/>
    <w:rsid w:val="00087926"/>
    <w:rsid w:val="000879D2"/>
    <w:rsid w:val="0009031F"/>
    <w:rsid w:val="000910C5"/>
    <w:rsid w:val="00091369"/>
    <w:rsid w:val="000920B1"/>
    <w:rsid w:val="00092151"/>
    <w:rsid w:val="00092A4B"/>
    <w:rsid w:val="00092B77"/>
    <w:rsid w:val="00096AA6"/>
    <w:rsid w:val="00097DC2"/>
    <w:rsid w:val="00097ED1"/>
    <w:rsid w:val="000A0A0A"/>
    <w:rsid w:val="000A1011"/>
    <w:rsid w:val="000A1276"/>
    <w:rsid w:val="000A1AAE"/>
    <w:rsid w:val="000A34A4"/>
    <w:rsid w:val="000A3D1C"/>
    <w:rsid w:val="000A5CE0"/>
    <w:rsid w:val="000A650C"/>
    <w:rsid w:val="000A6680"/>
    <w:rsid w:val="000A6C32"/>
    <w:rsid w:val="000A7CF5"/>
    <w:rsid w:val="000B058F"/>
    <w:rsid w:val="000B1FB8"/>
    <w:rsid w:val="000B212A"/>
    <w:rsid w:val="000B581C"/>
    <w:rsid w:val="000B5A23"/>
    <w:rsid w:val="000B5A64"/>
    <w:rsid w:val="000C079F"/>
    <w:rsid w:val="000C11DA"/>
    <w:rsid w:val="000C11FE"/>
    <w:rsid w:val="000C204E"/>
    <w:rsid w:val="000C2B33"/>
    <w:rsid w:val="000C318D"/>
    <w:rsid w:val="000C39F2"/>
    <w:rsid w:val="000C43B7"/>
    <w:rsid w:val="000C446E"/>
    <w:rsid w:val="000C461C"/>
    <w:rsid w:val="000C4A5A"/>
    <w:rsid w:val="000C4E7B"/>
    <w:rsid w:val="000C4F30"/>
    <w:rsid w:val="000C53B3"/>
    <w:rsid w:val="000C54E4"/>
    <w:rsid w:val="000C5574"/>
    <w:rsid w:val="000C75F3"/>
    <w:rsid w:val="000C770B"/>
    <w:rsid w:val="000C7F9F"/>
    <w:rsid w:val="000D0CCA"/>
    <w:rsid w:val="000D1CDD"/>
    <w:rsid w:val="000D236E"/>
    <w:rsid w:val="000D2404"/>
    <w:rsid w:val="000D252D"/>
    <w:rsid w:val="000D314C"/>
    <w:rsid w:val="000D365B"/>
    <w:rsid w:val="000D3BB6"/>
    <w:rsid w:val="000D4E04"/>
    <w:rsid w:val="000D5123"/>
    <w:rsid w:val="000D5211"/>
    <w:rsid w:val="000D76F9"/>
    <w:rsid w:val="000E1798"/>
    <w:rsid w:val="000E477F"/>
    <w:rsid w:val="000E4A12"/>
    <w:rsid w:val="000E5B43"/>
    <w:rsid w:val="000E656E"/>
    <w:rsid w:val="000E709D"/>
    <w:rsid w:val="000F0DB0"/>
    <w:rsid w:val="000F16D4"/>
    <w:rsid w:val="000F1F6B"/>
    <w:rsid w:val="000F369F"/>
    <w:rsid w:val="000F46FE"/>
    <w:rsid w:val="000F51DD"/>
    <w:rsid w:val="000F561C"/>
    <w:rsid w:val="000F5A2F"/>
    <w:rsid w:val="000F5CC2"/>
    <w:rsid w:val="000F5E38"/>
    <w:rsid w:val="000F62F9"/>
    <w:rsid w:val="000F6A40"/>
    <w:rsid w:val="001003B7"/>
    <w:rsid w:val="0010063D"/>
    <w:rsid w:val="0010068F"/>
    <w:rsid w:val="00100BAB"/>
    <w:rsid w:val="001014C1"/>
    <w:rsid w:val="00101792"/>
    <w:rsid w:val="00101C5B"/>
    <w:rsid w:val="0010218B"/>
    <w:rsid w:val="0010265F"/>
    <w:rsid w:val="00102E4E"/>
    <w:rsid w:val="001040A0"/>
    <w:rsid w:val="0010456D"/>
    <w:rsid w:val="00104679"/>
    <w:rsid w:val="00104C15"/>
    <w:rsid w:val="00105289"/>
    <w:rsid w:val="00105461"/>
    <w:rsid w:val="00106594"/>
    <w:rsid w:val="001070ED"/>
    <w:rsid w:val="001121CE"/>
    <w:rsid w:val="001126C5"/>
    <w:rsid w:val="001129AA"/>
    <w:rsid w:val="00112B86"/>
    <w:rsid w:val="0011316C"/>
    <w:rsid w:val="001142F3"/>
    <w:rsid w:val="00114ADB"/>
    <w:rsid w:val="00114C3A"/>
    <w:rsid w:val="00114FE6"/>
    <w:rsid w:val="001161A2"/>
    <w:rsid w:val="0011778D"/>
    <w:rsid w:val="00117855"/>
    <w:rsid w:val="001204BC"/>
    <w:rsid w:val="00121365"/>
    <w:rsid w:val="0012148E"/>
    <w:rsid w:val="00121533"/>
    <w:rsid w:val="001230AF"/>
    <w:rsid w:val="001230DA"/>
    <w:rsid w:val="001236F5"/>
    <w:rsid w:val="0012507B"/>
    <w:rsid w:val="0012599F"/>
    <w:rsid w:val="0012659E"/>
    <w:rsid w:val="0012692F"/>
    <w:rsid w:val="00126AC4"/>
    <w:rsid w:val="00127784"/>
    <w:rsid w:val="00130331"/>
    <w:rsid w:val="00131063"/>
    <w:rsid w:val="001318BA"/>
    <w:rsid w:val="00132B26"/>
    <w:rsid w:val="00132D3A"/>
    <w:rsid w:val="00133C70"/>
    <w:rsid w:val="00133D86"/>
    <w:rsid w:val="001368B3"/>
    <w:rsid w:val="00136ACC"/>
    <w:rsid w:val="001378B8"/>
    <w:rsid w:val="001404C4"/>
    <w:rsid w:val="00140FE0"/>
    <w:rsid w:val="001417D6"/>
    <w:rsid w:val="00142598"/>
    <w:rsid w:val="00142E94"/>
    <w:rsid w:val="00142EDC"/>
    <w:rsid w:val="00143B42"/>
    <w:rsid w:val="00145192"/>
    <w:rsid w:val="00145361"/>
    <w:rsid w:val="001456CA"/>
    <w:rsid w:val="00145774"/>
    <w:rsid w:val="00145E48"/>
    <w:rsid w:val="0014608E"/>
    <w:rsid w:val="001472D2"/>
    <w:rsid w:val="001473AF"/>
    <w:rsid w:val="00147863"/>
    <w:rsid w:val="00147F3E"/>
    <w:rsid w:val="0015042C"/>
    <w:rsid w:val="00151839"/>
    <w:rsid w:val="0015270B"/>
    <w:rsid w:val="00152E9D"/>
    <w:rsid w:val="001532A7"/>
    <w:rsid w:val="001533E8"/>
    <w:rsid w:val="00153754"/>
    <w:rsid w:val="00154599"/>
    <w:rsid w:val="00154CAF"/>
    <w:rsid w:val="00155149"/>
    <w:rsid w:val="00155A2F"/>
    <w:rsid w:val="0015638D"/>
    <w:rsid w:val="001564B4"/>
    <w:rsid w:val="001568FB"/>
    <w:rsid w:val="00156C75"/>
    <w:rsid w:val="0015717F"/>
    <w:rsid w:val="001573F6"/>
    <w:rsid w:val="00160C0D"/>
    <w:rsid w:val="0016169B"/>
    <w:rsid w:val="00161E9D"/>
    <w:rsid w:val="00163CCF"/>
    <w:rsid w:val="00164E3B"/>
    <w:rsid w:val="0016530E"/>
    <w:rsid w:val="00165BE2"/>
    <w:rsid w:val="00170BC4"/>
    <w:rsid w:val="00170D5A"/>
    <w:rsid w:val="00172E13"/>
    <w:rsid w:val="00173300"/>
    <w:rsid w:val="00173696"/>
    <w:rsid w:val="00173A74"/>
    <w:rsid w:val="00173C12"/>
    <w:rsid w:val="00173DF5"/>
    <w:rsid w:val="00174B83"/>
    <w:rsid w:val="00175AC2"/>
    <w:rsid w:val="001763FD"/>
    <w:rsid w:val="00176D21"/>
    <w:rsid w:val="001774AE"/>
    <w:rsid w:val="001779DE"/>
    <w:rsid w:val="001806F6"/>
    <w:rsid w:val="00181528"/>
    <w:rsid w:val="00181971"/>
    <w:rsid w:val="00182D37"/>
    <w:rsid w:val="00182F33"/>
    <w:rsid w:val="001837AD"/>
    <w:rsid w:val="00183D77"/>
    <w:rsid w:val="0018551A"/>
    <w:rsid w:val="00185BBC"/>
    <w:rsid w:val="00186122"/>
    <w:rsid w:val="00186B86"/>
    <w:rsid w:val="00186D35"/>
    <w:rsid w:val="00186EFF"/>
    <w:rsid w:val="00187831"/>
    <w:rsid w:val="00187E0C"/>
    <w:rsid w:val="00190927"/>
    <w:rsid w:val="00190F31"/>
    <w:rsid w:val="001913D8"/>
    <w:rsid w:val="001919BF"/>
    <w:rsid w:val="0019269B"/>
    <w:rsid w:val="001937CE"/>
    <w:rsid w:val="00193869"/>
    <w:rsid w:val="00193D1C"/>
    <w:rsid w:val="001945A8"/>
    <w:rsid w:val="001957E3"/>
    <w:rsid w:val="00196263"/>
    <w:rsid w:val="0019684F"/>
    <w:rsid w:val="00197288"/>
    <w:rsid w:val="001978DE"/>
    <w:rsid w:val="001A5463"/>
    <w:rsid w:val="001A569B"/>
    <w:rsid w:val="001A6B60"/>
    <w:rsid w:val="001A6CEC"/>
    <w:rsid w:val="001B01B8"/>
    <w:rsid w:val="001B1155"/>
    <w:rsid w:val="001B5424"/>
    <w:rsid w:val="001B54F0"/>
    <w:rsid w:val="001B6D8F"/>
    <w:rsid w:val="001B7104"/>
    <w:rsid w:val="001B7275"/>
    <w:rsid w:val="001C0F7F"/>
    <w:rsid w:val="001C163D"/>
    <w:rsid w:val="001C1A18"/>
    <w:rsid w:val="001C1FE8"/>
    <w:rsid w:val="001C2604"/>
    <w:rsid w:val="001C26CF"/>
    <w:rsid w:val="001C2CC6"/>
    <w:rsid w:val="001C3781"/>
    <w:rsid w:val="001C463B"/>
    <w:rsid w:val="001C492C"/>
    <w:rsid w:val="001C61D5"/>
    <w:rsid w:val="001C63B7"/>
    <w:rsid w:val="001C6B13"/>
    <w:rsid w:val="001C6D9E"/>
    <w:rsid w:val="001D10FD"/>
    <w:rsid w:val="001D17F1"/>
    <w:rsid w:val="001D22E2"/>
    <w:rsid w:val="001D285D"/>
    <w:rsid w:val="001D319B"/>
    <w:rsid w:val="001D32A7"/>
    <w:rsid w:val="001D3D91"/>
    <w:rsid w:val="001D595F"/>
    <w:rsid w:val="001D5B55"/>
    <w:rsid w:val="001D6A08"/>
    <w:rsid w:val="001D7346"/>
    <w:rsid w:val="001E0023"/>
    <w:rsid w:val="001E0751"/>
    <w:rsid w:val="001E1679"/>
    <w:rsid w:val="001E1E61"/>
    <w:rsid w:val="001E215C"/>
    <w:rsid w:val="001E2765"/>
    <w:rsid w:val="001E2DF9"/>
    <w:rsid w:val="001E32E1"/>
    <w:rsid w:val="001E40BF"/>
    <w:rsid w:val="001E41D8"/>
    <w:rsid w:val="001E52E0"/>
    <w:rsid w:val="001E6EB1"/>
    <w:rsid w:val="001E73EB"/>
    <w:rsid w:val="001E765E"/>
    <w:rsid w:val="001E7F1B"/>
    <w:rsid w:val="001F0302"/>
    <w:rsid w:val="001F0CED"/>
    <w:rsid w:val="001F14A3"/>
    <w:rsid w:val="001F1AEF"/>
    <w:rsid w:val="001F2016"/>
    <w:rsid w:val="001F4E3D"/>
    <w:rsid w:val="001F5EB3"/>
    <w:rsid w:val="001F66FA"/>
    <w:rsid w:val="001F688D"/>
    <w:rsid w:val="001F6989"/>
    <w:rsid w:val="001F6DE5"/>
    <w:rsid w:val="001F7DC7"/>
    <w:rsid w:val="002003F6"/>
    <w:rsid w:val="00200F56"/>
    <w:rsid w:val="00201C74"/>
    <w:rsid w:val="0020341A"/>
    <w:rsid w:val="00203D12"/>
    <w:rsid w:val="00204BEC"/>
    <w:rsid w:val="0020516C"/>
    <w:rsid w:val="00206348"/>
    <w:rsid w:val="002063F6"/>
    <w:rsid w:val="00206829"/>
    <w:rsid w:val="00212C8F"/>
    <w:rsid w:val="002149AB"/>
    <w:rsid w:val="00216185"/>
    <w:rsid w:val="00216BF5"/>
    <w:rsid w:val="00217D36"/>
    <w:rsid w:val="00220297"/>
    <w:rsid w:val="00220F36"/>
    <w:rsid w:val="00221116"/>
    <w:rsid w:val="0022198D"/>
    <w:rsid w:val="00222132"/>
    <w:rsid w:val="002221C9"/>
    <w:rsid w:val="0022409C"/>
    <w:rsid w:val="0022679E"/>
    <w:rsid w:val="00226C69"/>
    <w:rsid w:val="00226E7F"/>
    <w:rsid w:val="00226F25"/>
    <w:rsid w:val="00227C48"/>
    <w:rsid w:val="00230494"/>
    <w:rsid w:val="002316E0"/>
    <w:rsid w:val="00233661"/>
    <w:rsid w:val="00233854"/>
    <w:rsid w:val="0023481C"/>
    <w:rsid w:val="00234BF4"/>
    <w:rsid w:val="00235053"/>
    <w:rsid w:val="00235D99"/>
    <w:rsid w:val="00237201"/>
    <w:rsid w:val="00237AAF"/>
    <w:rsid w:val="00237BB0"/>
    <w:rsid w:val="00237F5A"/>
    <w:rsid w:val="00240169"/>
    <w:rsid w:val="00240BB3"/>
    <w:rsid w:val="00240F72"/>
    <w:rsid w:val="002418B8"/>
    <w:rsid w:val="00241CF4"/>
    <w:rsid w:val="00242854"/>
    <w:rsid w:val="00244712"/>
    <w:rsid w:val="00244753"/>
    <w:rsid w:val="00244A17"/>
    <w:rsid w:val="0024687B"/>
    <w:rsid w:val="00246CEC"/>
    <w:rsid w:val="0025238D"/>
    <w:rsid w:val="00253020"/>
    <w:rsid w:val="00253107"/>
    <w:rsid w:val="00253216"/>
    <w:rsid w:val="002533A3"/>
    <w:rsid w:val="0025357B"/>
    <w:rsid w:val="00255869"/>
    <w:rsid w:val="00255A3F"/>
    <w:rsid w:val="002579C7"/>
    <w:rsid w:val="00257F38"/>
    <w:rsid w:val="002617DB"/>
    <w:rsid w:val="00261EC9"/>
    <w:rsid w:val="00262EC7"/>
    <w:rsid w:val="002639BE"/>
    <w:rsid w:val="0026471B"/>
    <w:rsid w:val="002658C0"/>
    <w:rsid w:val="00265FCC"/>
    <w:rsid w:val="002664D4"/>
    <w:rsid w:val="00266B79"/>
    <w:rsid w:val="00266F94"/>
    <w:rsid w:val="00266FBD"/>
    <w:rsid w:val="002676DB"/>
    <w:rsid w:val="0027008B"/>
    <w:rsid w:val="002702C6"/>
    <w:rsid w:val="00270768"/>
    <w:rsid w:val="002707EC"/>
    <w:rsid w:val="0027132C"/>
    <w:rsid w:val="00271AD2"/>
    <w:rsid w:val="00272404"/>
    <w:rsid w:val="00272BDF"/>
    <w:rsid w:val="002733D0"/>
    <w:rsid w:val="00274F4C"/>
    <w:rsid w:val="00275EEF"/>
    <w:rsid w:val="0027664F"/>
    <w:rsid w:val="00276B2B"/>
    <w:rsid w:val="002773CE"/>
    <w:rsid w:val="00280597"/>
    <w:rsid w:val="002826A9"/>
    <w:rsid w:val="00282970"/>
    <w:rsid w:val="00283162"/>
    <w:rsid w:val="0028423B"/>
    <w:rsid w:val="00284D7B"/>
    <w:rsid w:val="002851C3"/>
    <w:rsid w:val="002853DB"/>
    <w:rsid w:val="002855AF"/>
    <w:rsid w:val="002902AF"/>
    <w:rsid w:val="0029301D"/>
    <w:rsid w:val="0029351D"/>
    <w:rsid w:val="0029417A"/>
    <w:rsid w:val="002955FC"/>
    <w:rsid w:val="00295D3C"/>
    <w:rsid w:val="00296CB3"/>
    <w:rsid w:val="00297423"/>
    <w:rsid w:val="002975DE"/>
    <w:rsid w:val="00297EF3"/>
    <w:rsid w:val="002A020E"/>
    <w:rsid w:val="002A03F1"/>
    <w:rsid w:val="002A0ADE"/>
    <w:rsid w:val="002A19C9"/>
    <w:rsid w:val="002A333B"/>
    <w:rsid w:val="002A3AFD"/>
    <w:rsid w:val="002A548A"/>
    <w:rsid w:val="002A5904"/>
    <w:rsid w:val="002A5A3B"/>
    <w:rsid w:val="002A66C6"/>
    <w:rsid w:val="002A6D04"/>
    <w:rsid w:val="002A7FF8"/>
    <w:rsid w:val="002B012B"/>
    <w:rsid w:val="002B1A14"/>
    <w:rsid w:val="002B1EE4"/>
    <w:rsid w:val="002B25E7"/>
    <w:rsid w:val="002B3474"/>
    <w:rsid w:val="002B3624"/>
    <w:rsid w:val="002B3D5A"/>
    <w:rsid w:val="002B5665"/>
    <w:rsid w:val="002B5804"/>
    <w:rsid w:val="002B65B2"/>
    <w:rsid w:val="002B6B77"/>
    <w:rsid w:val="002B6D98"/>
    <w:rsid w:val="002B7016"/>
    <w:rsid w:val="002B7455"/>
    <w:rsid w:val="002B78F2"/>
    <w:rsid w:val="002C0C0B"/>
    <w:rsid w:val="002C1130"/>
    <w:rsid w:val="002C2917"/>
    <w:rsid w:val="002C2949"/>
    <w:rsid w:val="002C3A2E"/>
    <w:rsid w:val="002C5945"/>
    <w:rsid w:val="002C5976"/>
    <w:rsid w:val="002C5AC4"/>
    <w:rsid w:val="002C7634"/>
    <w:rsid w:val="002C7AE1"/>
    <w:rsid w:val="002D0AD5"/>
    <w:rsid w:val="002D0DF5"/>
    <w:rsid w:val="002D3EA7"/>
    <w:rsid w:val="002D48C3"/>
    <w:rsid w:val="002D50BF"/>
    <w:rsid w:val="002D50ED"/>
    <w:rsid w:val="002D5140"/>
    <w:rsid w:val="002D571D"/>
    <w:rsid w:val="002D58D2"/>
    <w:rsid w:val="002D6B14"/>
    <w:rsid w:val="002D6F5B"/>
    <w:rsid w:val="002D7006"/>
    <w:rsid w:val="002D70F3"/>
    <w:rsid w:val="002E0618"/>
    <w:rsid w:val="002E1DC5"/>
    <w:rsid w:val="002E1EAD"/>
    <w:rsid w:val="002E2101"/>
    <w:rsid w:val="002E2114"/>
    <w:rsid w:val="002E39E3"/>
    <w:rsid w:val="002E42E3"/>
    <w:rsid w:val="002E442F"/>
    <w:rsid w:val="002E481D"/>
    <w:rsid w:val="002E527E"/>
    <w:rsid w:val="002E7875"/>
    <w:rsid w:val="002F039E"/>
    <w:rsid w:val="002F0801"/>
    <w:rsid w:val="002F1DC1"/>
    <w:rsid w:val="002F20DB"/>
    <w:rsid w:val="002F29ED"/>
    <w:rsid w:val="002F2F8D"/>
    <w:rsid w:val="002F36BE"/>
    <w:rsid w:val="002F579E"/>
    <w:rsid w:val="002F6702"/>
    <w:rsid w:val="002F6BF2"/>
    <w:rsid w:val="002F6C61"/>
    <w:rsid w:val="002F7D28"/>
    <w:rsid w:val="00300B7B"/>
    <w:rsid w:val="00300C33"/>
    <w:rsid w:val="00301775"/>
    <w:rsid w:val="00301864"/>
    <w:rsid w:val="0030268B"/>
    <w:rsid w:val="003032BE"/>
    <w:rsid w:val="00303B6D"/>
    <w:rsid w:val="003044F1"/>
    <w:rsid w:val="0030497A"/>
    <w:rsid w:val="00305D26"/>
    <w:rsid w:val="00306805"/>
    <w:rsid w:val="00310141"/>
    <w:rsid w:val="00312536"/>
    <w:rsid w:val="00313385"/>
    <w:rsid w:val="00313EA5"/>
    <w:rsid w:val="00314B68"/>
    <w:rsid w:val="00315D96"/>
    <w:rsid w:val="0031620A"/>
    <w:rsid w:val="003171AA"/>
    <w:rsid w:val="003204D6"/>
    <w:rsid w:val="00320850"/>
    <w:rsid w:val="00321EF4"/>
    <w:rsid w:val="003222FB"/>
    <w:rsid w:val="003226D8"/>
    <w:rsid w:val="00322E5D"/>
    <w:rsid w:val="0032361C"/>
    <w:rsid w:val="003258EC"/>
    <w:rsid w:val="003304D8"/>
    <w:rsid w:val="003316B9"/>
    <w:rsid w:val="00331EB3"/>
    <w:rsid w:val="003337D8"/>
    <w:rsid w:val="00333CA9"/>
    <w:rsid w:val="00333EBE"/>
    <w:rsid w:val="0033494E"/>
    <w:rsid w:val="003354F5"/>
    <w:rsid w:val="003373CA"/>
    <w:rsid w:val="00337B8E"/>
    <w:rsid w:val="00337D99"/>
    <w:rsid w:val="00337E1E"/>
    <w:rsid w:val="00340722"/>
    <w:rsid w:val="0034088E"/>
    <w:rsid w:val="00342EC3"/>
    <w:rsid w:val="00343553"/>
    <w:rsid w:val="003435E6"/>
    <w:rsid w:val="0034361F"/>
    <w:rsid w:val="00343E09"/>
    <w:rsid w:val="003442A4"/>
    <w:rsid w:val="00344543"/>
    <w:rsid w:val="003447D5"/>
    <w:rsid w:val="00346002"/>
    <w:rsid w:val="00350285"/>
    <w:rsid w:val="0035031B"/>
    <w:rsid w:val="00351323"/>
    <w:rsid w:val="00351D84"/>
    <w:rsid w:val="00353DF3"/>
    <w:rsid w:val="003551D5"/>
    <w:rsid w:val="003554A7"/>
    <w:rsid w:val="003579B6"/>
    <w:rsid w:val="00360571"/>
    <w:rsid w:val="00360D8F"/>
    <w:rsid w:val="00361319"/>
    <w:rsid w:val="003614CF"/>
    <w:rsid w:val="00362E76"/>
    <w:rsid w:val="00362FA3"/>
    <w:rsid w:val="00364A00"/>
    <w:rsid w:val="00364B54"/>
    <w:rsid w:val="00364C9F"/>
    <w:rsid w:val="00365088"/>
    <w:rsid w:val="00365D03"/>
    <w:rsid w:val="0036626D"/>
    <w:rsid w:val="00366424"/>
    <w:rsid w:val="00366C1D"/>
    <w:rsid w:val="003679B9"/>
    <w:rsid w:val="003701CB"/>
    <w:rsid w:val="00370E42"/>
    <w:rsid w:val="00370ECC"/>
    <w:rsid w:val="00372242"/>
    <w:rsid w:val="003725C9"/>
    <w:rsid w:val="00372BA8"/>
    <w:rsid w:val="00374341"/>
    <w:rsid w:val="003746E2"/>
    <w:rsid w:val="00374C57"/>
    <w:rsid w:val="00375C0B"/>
    <w:rsid w:val="0037693A"/>
    <w:rsid w:val="003772F4"/>
    <w:rsid w:val="00377C11"/>
    <w:rsid w:val="00377D92"/>
    <w:rsid w:val="003809F3"/>
    <w:rsid w:val="00380C2D"/>
    <w:rsid w:val="00381C03"/>
    <w:rsid w:val="00381EC9"/>
    <w:rsid w:val="00382CF4"/>
    <w:rsid w:val="00382F23"/>
    <w:rsid w:val="00383A40"/>
    <w:rsid w:val="00383ED8"/>
    <w:rsid w:val="00384DD5"/>
    <w:rsid w:val="003852F2"/>
    <w:rsid w:val="00386A11"/>
    <w:rsid w:val="00386BE2"/>
    <w:rsid w:val="00391A1F"/>
    <w:rsid w:val="00391C79"/>
    <w:rsid w:val="00391D6A"/>
    <w:rsid w:val="0039214B"/>
    <w:rsid w:val="00392F22"/>
    <w:rsid w:val="00393531"/>
    <w:rsid w:val="00394D47"/>
    <w:rsid w:val="00394D9F"/>
    <w:rsid w:val="0039513D"/>
    <w:rsid w:val="003954F5"/>
    <w:rsid w:val="003955E6"/>
    <w:rsid w:val="00396742"/>
    <w:rsid w:val="00397B65"/>
    <w:rsid w:val="00397E89"/>
    <w:rsid w:val="003A2BD9"/>
    <w:rsid w:val="003A3831"/>
    <w:rsid w:val="003A41ED"/>
    <w:rsid w:val="003A5256"/>
    <w:rsid w:val="003A5618"/>
    <w:rsid w:val="003A66B2"/>
    <w:rsid w:val="003A6C64"/>
    <w:rsid w:val="003A72AE"/>
    <w:rsid w:val="003A7967"/>
    <w:rsid w:val="003B00AE"/>
    <w:rsid w:val="003B04E7"/>
    <w:rsid w:val="003B0573"/>
    <w:rsid w:val="003B0C1B"/>
    <w:rsid w:val="003B0D05"/>
    <w:rsid w:val="003B131F"/>
    <w:rsid w:val="003B267C"/>
    <w:rsid w:val="003B28C7"/>
    <w:rsid w:val="003B2ADB"/>
    <w:rsid w:val="003B2B21"/>
    <w:rsid w:val="003B322C"/>
    <w:rsid w:val="003B3574"/>
    <w:rsid w:val="003B41E8"/>
    <w:rsid w:val="003B5D35"/>
    <w:rsid w:val="003B664C"/>
    <w:rsid w:val="003B6F1F"/>
    <w:rsid w:val="003B7FF6"/>
    <w:rsid w:val="003C014F"/>
    <w:rsid w:val="003C0E43"/>
    <w:rsid w:val="003C1FA2"/>
    <w:rsid w:val="003C2D7F"/>
    <w:rsid w:val="003C3A39"/>
    <w:rsid w:val="003C3D2F"/>
    <w:rsid w:val="003C3FA0"/>
    <w:rsid w:val="003C548A"/>
    <w:rsid w:val="003C69A7"/>
    <w:rsid w:val="003C7529"/>
    <w:rsid w:val="003C7618"/>
    <w:rsid w:val="003C7C70"/>
    <w:rsid w:val="003C7EEE"/>
    <w:rsid w:val="003D145E"/>
    <w:rsid w:val="003D2305"/>
    <w:rsid w:val="003D30BD"/>
    <w:rsid w:val="003D3265"/>
    <w:rsid w:val="003D3558"/>
    <w:rsid w:val="003D3733"/>
    <w:rsid w:val="003D47E4"/>
    <w:rsid w:val="003D522F"/>
    <w:rsid w:val="003D5FE5"/>
    <w:rsid w:val="003D62C4"/>
    <w:rsid w:val="003D6D43"/>
    <w:rsid w:val="003D7216"/>
    <w:rsid w:val="003E0B78"/>
    <w:rsid w:val="003E38A0"/>
    <w:rsid w:val="003E405F"/>
    <w:rsid w:val="003E4C12"/>
    <w:rsid w:val="003E500B"/>
    <w:rsid w:val="003E5B35"/>
    <w:rsid w:val="003E6216"/>
    <w:rsid w:val="003E6386"/>
    <w:rsid w:val="003F010E"/>
    <w:rsid w:val="003F0F8B"/>
    <w:rsid w:val="003F144F"/>
    <w:rsid w:val="003F18BC"/>
    <w:rsid w:val="003F1B72"/>
    <w:rsid w:val="003F1D71"/>
    <w:rsid w:val="003F1E65"/>
    <w:rsid w:val="003F38A2"/>
    <w:rsid w:val="003F449E"/>
    <w:rsid w:val="003F4977"/>
    <w:rsid w:val="003F611F"/>
    <w:rsid w:val="003F612C"/>
    <w:rsid w:val="003F65AB"/>
    <w:rsid w:val="003F6FD1"/>
    <w:rsid w:val="0040097A"/>
    <w:rsid w:val="0040098A"/>
    <w:rsid w:val="00402730"/>
    <w:rsid w:val="0040326E"/>
    <w:rsid w:val="00404681"/>
    <w:rsid w:val="004054BE"/>
    <w:rsid w:val="00406037"/>
    <w:rsid w:val="0040671D"/>
    <w:rsid w:val="00410ED3"/>
    <w:rsid w:val="00412304"/>
    <w:rsid w:val="00412433"/>
    <w:rsid w:val="00412715"/>
    <w:rsid w:val="00412E04"/>
    <w:rsid w:val="00413132"/>
    <w:rsid w:val="004146DB"/>
    <w:rsid w:val="0041475D"/>
    <w:rsid w:val="00414BC9"/>
    <w:rsid w:val="004157DF"/>
    <w:rsid w:val="004160CB"/>
    <w:rsid w:val="004164F9"/>
    <w:rsid w:val="00417D2B"/>
    <w:rsid w:val="00420445"/>
    <w:rsid w:val="004204D8"/>
    <w:rsid w:val="00420729"/>
    <w:rsid w:val="00420BDD"/>
    <w:rsid w:val="00420F3D"/>
    <w:rsid w:val="0042130F"/>
    <w:rsid w:val="00422C09"/>
    <w:rsid w:val="004242F8"/>
    <w:rsid w:val="00425305"/>
    <w:rsid w:val="00427265"/>
    <w:rsid w:val="004321E0"/>
    <w:rsid w:val="00432B72"/>
    <w:rsid w:val="00432E92"/>
    <w:rsid w:val="00433C12"/>
    <w:rsid w:val="00434C20"/>
    <w:rsid w:val="00435282"/>
    <w:rsid w:val="00435BF1"/>
    <w:rsid w:val="00435CA0"/>
    <w:rsid w:val="004371F9"/>
    <w:rsid w:val="00437867"/>
    <w:rsid w:val="00437EB4"/>
    <w:rsid w:val="0044175C"/>
    <w:rsid w:val="00441A6E"/>
    <w:rsid w:val="00441BC6"/>
    <w:rsid w:val="00441E1D"/>
    <w:rsid w:val="00442A8F"/>
    <w:rsid w:val="00442D86"/>
    <w:rsid w:val="00443906"/>
    <w:rsid w:val="004447CD"/>
    <w:rsid w:val="00444B77"/>
    <w:rsid w:val="00445774"/>
    <w:rsid w:val="0044620C"/>
    <w:rsid w:val="00446A34"/>
    <w:rsid w:val="00447002"/>
    <w:rsid w:val="004474BE"/>
    <w:rsid w:val="004518B2"/>
    <w:rsid w:val="00451E57"/>
    <w:rsid w:val="004520F9"/>
    <w:rsid w:val="00452A1F"/>
    <w:rsid w:val="00452B33"/>
    <w:rsid w:val="0045305F"/>
    <w:rsid w:val="00453551"/>
    <w:rsid w:val="004540C2"/>
    <w:rsid w:val="004544B5"/>
    <w:rsid w:val="00455F11"/>
    <w:rsid w:val="00455F15"/>
    <w:rsid w:val="00456D94"/>
    <w:rsid w:val="00457637"/>
    <w:rsid w:val="004600F5"/>
    <w:rsid w:val="004603E5"/>
    <w:rsid w:val="0046451C"/>
    <w:rsid w:val="00464D7F"/>
    <w:rsid w:val="004651AF"/>
    <w:rsid w:val="00466555"/>
    <w:rsid w:val="00466AF6"/>
    <w:rsid w:val="00467073"/>
    <w:rsid w:val="00471CD3"/>
    <w:rsid w:val="0047251C"/>
    <w:rsid w:val="00473005"/>
    <w:rsid w:val="00474502"/>
    <w:rsid w:val="00475226"/>
    <w:rsid w:val="004755D0"/>
    <w:rsid w:val="0047564F"/>
    <w:rsid w:val="00475DE2"/>
    <w:rsid w:val="004760CB"/>
    <w:rsid w:val="004764F9"/>
    <w:rsid w:val="00476E71"/>
    <w:rsid w:val="00477D27"/>
    <w:rsid w:val="00481BAD"/>
    <w:rsid w:val="004836C5"/>
    <w:rsid w:val="00483D08"/>
    <w:rsid w:val="004843AA"/>
    <w:rsid w:val="004849C5"/>
    <w:rsid w:val="00484A55"/>
    <w:rsid w:val="00484A5E"/>
    <w:rsid w:val="004854F0"/>
    <w:rsid w:val="00486718"/>
    <w:rsid w:val="00486CCD"/>
    <w:rsid w:val="00486EB1"/>
    <w:rsid w:val="00490C08"/>
    <w:rsid w:val="0049108E"/>
    <w:rsid w:val="00491C4C"/>
    <w:rsid w:val="004924CD"/>
    <w:rsid w:val="00492D40"/>
    <w:rsid w:val="004938F2"/>
    <w:rsid w:val="004947CA"/>
    <w:rsid w:val="00495932"/>
    <w:rsid w:val="00495CE9"/>
    <w:rsid w:val="0049639E"/>
    <w:rsid w:val="00496AC2"/>
    <w:rsid w:val="00496DA8"/>
    <w:rsid w:val="00497503"/>
    <w:rsid w:val="00497ECF"/>
    <w:rsid w:val="004A13DF"/>
    <w:rsid w:val="004A25CE"/>
    <w:rsid w:val="004A2679"/>
    <w:rsid w:val="004A2A57"/>
    <w:rsid w:val="004A2A71"/>
    <w:rsid w:val="004A2C20"/>
    <w:rsid w:val="004A3870"/>
    <w:rsid w:val="004A4C54"/>
    <w:rsid w:val="004A4D2B"/>
    <w:rsid w:val="004A555A"/>
    <w:rsid w:val="004A56DB"/>
    <w:rsid w:val="004A5ABC"/>
    <w:rsid w:val="004A6529"/>
    <w:rsid w:val="004A7070"/>
    <w:rsid w:val="004A720A"/>
    <w:rsid w:val="004A7855"/>
    <w:rsid w:val="004B0A0F"/>
    <w:rsid w:val="004B0D08"/>
    <w:rsid w:val="004B2976"/>
    <w:rsid w:val="004B5053"/>
    <w:rsid w:val="004B51C2"/>
    <w:rsid w:val="004B63DF"/>
    <w:rsid w:val="004B67CD"/>
    <w:rsid w:val="004B6887"/>
    <w:rsid w:val="004B74EE"/>
    <w:rsid w:val="004B7868"/>
    <w:rsid w:val="004B7ECE"/>
    <w:rsid w:val="004C2368"/>
    <w:rsid w:val="004C4030"/>
    <w:rsid w:val="004C48D1"/>
    <w:rsid w:val="004C502E"/>
    <w:rsid w:val="004C61B5"/>
    <w:rsid w:val="004C7F8B"/>
    <w:rsid w:val="004D0F0E"/>
    <w:rsid w:val="004D0F8F"/>
    <w:rsid w:val="004D13E5"/>
    <w:rsid w:val="004D180E"/>
    <w:rsid w:val="004D1A86"/>
    <w:rsid w:val="004D2BF4"/>
    <w:rsid w:val="004D3305"/>
    <w:rsid w:val="004D3608"/>
    <w:rsid w:val="004D6268"/>
    <w:rsid w:val="004D676F"/>
    <w:rsid w:val="004D77DA"/>
    <w:rsid w:val="004E03DA"/>
    <w:rsid w:val="004E0670"/>
    <w:rsid w:val="004E52C3"/>
    <w:rsid w:val="004E52F9"/>
    <w:rsid w:val="004E5EBF"/>
    <w:rsid w:val="004E630A"/>
    <w:rsid w:val="004E6797"/>
    <w:rsid w:val="004E6DA9"/>
    <w:rsid w:val="004E71E1"/>
    <w:rsid w:val="004E722D"/>
    <w:rsid w:val="004E7A1A"/>
    <w:rsid w:val="004E7DE7"/>
    <w:rsid w:val="004F0078"/>
    <w:rsid w:val="004F2865"/>
    <w:rsid w:val="004F2B80"/>
    <w:rsid w:val="004F4BA2"/>
    <w:rsid w:val="004F5093"/>
    <w:rsid w:val="004F5332"/>
    <w:rsid w:val="004F61B4"/>
    <w:rsid w:val="00500E9E"/>
    <w:rsid w:val="00501779"/>
    <w:rsid w:val="00501DC9"/>
    <w:rsid w:val="00503040"/>
    <w:rsid w:val="00504E9E"/>
    <w:rsid w:val="00505FCF"/>
    <w:rsid w:val="00506628"/>
    <w:rsid w:val="005078CB"/>
    <w:rsid w:val="00507BB6"/>
    <w:rsid w:val="00510A37"/>
    <w:rsid w:val="00510D69"/>
    <w:rsid w:val="0051207A"/>
    <w:rsid w:val="00512B58"/>
    <w:rsid w:val="00512E90"/>
    <w:rsid w:val="0051498D"/>
    <w:rsid w:val="00516662"/>
    <w:rsid w:val="005178AF"/>
    <w:rsid w:val="00521A13"/>
    <w:rsid w:val="00521B6F"/>
    <w:rsid w:val="005227D3"/>
    <w:rsid w:val="00522961"/>
    <w:rsid w:val="00523C2C"/>
    <w:rsid w:val="00524021"/>
    <w:rsid w:val="00524371"/>
    <w:rsid w:val="0052507B"/>
    <w:rsid w:val="00525125"/>
    <w:rsid w:val="0052529C"/>
    <w:rsid w:val="00526EB4"/>
    <w:rsid w:val="005308EF"/>
    <w:rsid w:val="00530D50"/>
    <w:rsid w:val="00530ECA"/>
    <w:rsid w:val="00531741"/>
    <w:rsid w:val="00531ADD"/>
    <w:rsid w:val="00531E3E"/>
    <w:rsid w:val="00532259"/>
    <w:rsid w:val="0053249A"/>
    <w:rsid w:val="00532CD2"/>
    <w:rsid w:val="00532FCB"/>
    <w:rsid w:val="00533350"/>
    <w:rsid w:val="00533DE8"/>
    <w:rsid w:val="00533E21"/>
    <w:rsid w:val="00535F1D"/>
    <w:rsid w:val="00537DC9"/>
    <w:rsid w:val="00540324"/>
    <w:rsid w:val="0054037A"/>
    <w:rsid w:val="00540534"/>
    <w:rsid w:val="00541637"/>
    <w:rsid w:val="005439E0"/>
    <w:rsid w:val="00543B97"/>
    <w:rsid w:val="00543E6A"/>
    <w:rsid w:val="005446C6"/>
    <w:rsid w:val="00544EE2"/>
    <w:rsid w:val="0054630A"/>
    <w:rsid w:val="00547666"/>
    <w:rsid w:val="00547954"/>
    <w:rsid w:val="00547985"/>
    <w:rsid w:val="00547D9F"/>
    <w:rsid w:val="00550CD3"/>
    <w:rsid w:val="0055131E"/>
    <w:rsid w:val="005518F7"/>
    <w:rsid w:val="00551C08"/>
    <w:rsid w:val="00552088"/>
    <w:rsid w:val="00553368"/>
    <w:rsid w:val="005535EF"/>
    <w:rsid w:val="0055404A"/>
    <w:rsid w:val="005541D3"/>
    <w:rsid w:val="005555A1"/>
    <w:rsid w:val="00555BDF"/>
    <w:rsid w:val="00555E95"/>
    <w:rsid w:val="00556F7D"/>
    <w:rsid w:val="005571D1"/>
    <w:rsid w:val="005604F9"/>
    <w:rsid w:val="00560643"/>
    <w:rsid w:val="00560C93"/>
    <w:rsid w:val="00562D28"/>
    <w:rsid w:val="005637BE"/>
    <w:rsid w:val="00564F95"/>
    <w:rsid w:val="005650B1"/>
    <w:rsid w:val="00565763"/>
    <w:rsid w:val="0056591F"/>
    <w:rsid w:val="00565EA4"/>
    <w:rsid w:val="00567D61"/>
    <w:rsid w:val="00570402"/>
    <w:rsid w:val="005706B4"/>
    <w:rsid w:val="005709E1"/>
    <w:rsid w:val="005709F2"/>
    <w:rsid w:val="00572304"/>
    <w:rsid w:val="005728B4"/>
    <w:rsid w:val="00573004"/>
    <w:rsid w:val="00573E81"/>
    <w:rsid w:val="005742F4"/>
    <w:rsid w:val="00575530"/>
    <w:rsid w:val="00575E57"/>
    <w:rsid w:val="00576224"/>
    <w:rsid w:val="00576BA0"/>
    <w:rsid w:val="00577066"/>
    <w:rsid w:val="00577988"/>
    <w:rsid w:val="00580395"/>
    <w:rsid w:val="0058042A"/>
    <w:rsid w:val="0058091F"/>
    <w:rsid w:val="00580C16"/>
    <w:rsid w:val="00582786"/>
    <w:rsid w:val="00582F03"/>
    <w:rsid w:val="00583365"/>
    <w:rsid w:val="005844E5"/>
    <w:rsid w:val="00584E27"/>
    <w:rsid w:val="005858DE"/>
    <w:rsid w:val="005868AF"/>
    <w:rsid w:val="00587232"/>
    <w:rsid w:val="005878CD"/>
    <w:rsid w:val="005879B3"/>
    <w:rsid w:val="00590EEF"/>
    <w:rsid w:val="005910BE"/>
    <w:rsid w:val="00591447"/>
    <w:rsid w:val="00591FFB"/>
    <w:rsid w:val="00592135"/>
    <w:rsid w:val="0059257E"/>
    <w:rsid w:val="00592733"/>
    <w:rsid w:val="0059312B"/>
    <w:rsid w:val="00593FF0"/>
    <w:rsid w:val="00595DA0"/>
    <w:rsid w:val="00595F7C"/>
    <w:rsid w:val="005A13DE"/>
    <w:rsid w:val="005A34F5"/>
    <w:rsid w:val="005A358E"/>
    <w:rsid w:val="005A4024"/>
    <w:rsid w:val="005A43AB"/>
    <w:rsid w:val="005A50A1"/>
    <w:rsid w:val="005A51B8"/>
    <w:rsid w:val="005A582C"/>
    <w:rsid w:val="005A64A3"/>
    <w:rsid w:val="005A760D"/>
    <w:rsid w:val="005A77F7"/>
    <w:rsid w:val="005B238A"/>
    <w:rsid w:val="005B274F"/>
    <w:rsid w:val="005B29F4"/>
    <w:rsid w:val="005B3CCB"/>
    <w:rsid w:val="005B4B43"/>
    <w:rsid w:val="005B4FB2"/>
    <w:rsid w:val="005B50AE"/>
    <w:rsid w:val="005B57F6"/>
    <w:rsid w:val="005B606F"/>
    <w:rsid w:val="005B65CD"/>
    <w:rsid w:val="005B7D09"/>
    <w:rsid w:val="005C025A"/>
    <w:rsid w:val="005C0BA0"/>
    <w:rsid w:val="005C25DF"/>
    <w:rsid w:val="005C34E1"/>
    <w:rsid w:val="005C3545"/>
    <w:rsid w:val="005C43BF"/>
    <w:rsid w:val="005C5014"/>
    <w:rsid w:val="005C5B4A"/>
    <w:rsid w:val="005C61F4"/>
    <w:rsid w:val="005C7130"/>
    <w:rsid w:val="005C7852"/>
    <w:rsid w:val="005D3FF2"/>
    <w:rsid w:val="005D560B"/>
    <w:rsid w:val="005D5930"/>
    <w:rsid w:val="005D5BEF"/>
    <w:rsid w:val="005D5E35"/>
    <w:rsid w:val="005E029D"/>
    <w:rsid w:val="005E187E"/>
    <w:rsid w:val="005E1C3D"/>
    <w:rsid w:val="005E1D87"/>
    <w:rsid w:val="005E1E85"/>
    <w:rsid w:val="005E20AD"/>
    <w:rsid w:val="005E319F"/>
    <w:rsid w:val="005E417D"/>
    <w:rsid w:val="005E4ACA"/>
    <w:rsid w:val="005E6DF4"/>
    <w:rsid w:val="005F05C7"/>
    <w:rsid w:val="005F1FB1"/>
    <w:rsid w:val="005F22A4"/>
    <w:rsid w:val="005F29DA"/>
    <w:rsid w:val="005F2A62"/>
    <w:rsid w:val="005F3808"/>
    <w:rsid w:val="005F4230"/>
    <w:rsid w:val="005F42DC"/>
    <w:rsid w:val="005F5E42"/>
    <w:rsid w:val="005F67B3"/>
    <w:rsid w:val="005F6DA6"/>
    <w:rsid w:val="005F71E0"/>
    <w:rsid w:val="00600365"/>
    <w:rsid w:val="0060055A"/>
    <w:rsid w:val="00600EEC"/>
    <w:rsid w:val="006012B3"/>
    <w:rsid w:val="00601555"/>
    <w:rsid w:val="00601AC0"/>
    <w:rsid w:val="006022E6"/>
    <w:rsid w:val="00603C02"/>
    <w:rsid w:val="00604CEE"/>
    <w:rsid w:val="0060526E"/>
    <w:rsid w:val="00607C49"/>
    <w:rsid w:val="00607E46"/>
    <w:rsid w:val="00607E7E"/>
    <w:rsid w:val="00610273"/>
    <w:rsid w:val="00610355"/>
    <w:rsid w:val="006118B6"/>
    <w:rsid w:val="00612145"/>
    <w:rsid w:val="0061228C"/>
    <w:rsid w:val="0061256D"/>
    <w:rsid w:val="006129EA"/>
    <w:rsid w:val="006136B5"/>
    <w:rsid w:val="00613989"/>
    <w:rsid w:val="0061556E"/>
    <w:rsid w:val="006159E2"/>
    <w:rsid w:val="0061693F"/>
    <w:rsid w:val="00617413"/>
    <w:rsid w:val="00620FAA"/>
    <w:rsid w:val="00621342"/>
    <w:rsid w:val="00622D45"/>
    <w:rsid w:val="006235D7"/>
    <w:rsid w:val="00624250"/>
    <w:rsid w:val="0062441A"/>
    <w:rsid w:val="006249A0"/>
    <w:rsid w:val="00624B35"/>
    <w:rsid w:val="00624CD3"/>
    <w:rsid w:val="00625D70"/>
    <w:rsid w:val="00625E40"/>
    <w:rsid w:val="006265B5"/>
    <w:rsid w:val="00626C9D"/>
    <w:rsid w:val="0063025C"/>
    <w:rsid w:val="0063135E"/>
    <w:rsid w:val="00632914"/>
    <w:rsid w:val="006330DA"/>
    <w:rsid w:val="00633677"/>
    <w:rsid w:val="0063421B"/>
    <w:rsid w:val="0063497D"/>
    <w:rsid w:val="00634CFA"/>
    <w:rsid w:val="0063691F"/>
    <w:rsid w:val="0063737A"/>
    <w:rsid w:val="006378F7"/>
    <w:rsid w:val="00640561"/>
    <w:rsid w:val="00640598"/>
    <w:rsid w:val="0064063A"/>
    <w:rsid w:val="00640A14"/>
    <w:rsid w:val="006427B6"/>
    <w:rsid w:val="006442BE"/>
    <w:rsid w:val="00645E02"/>
    <w:rsid w:val="006466CD"/>
    <w:rsid w:val="00646BBE"/>
    <w:rsid w:val="00646C88"/>
    <w:rsid w:val="00647044"/>
    <w:rsid w:val="00647259"/>
    <w:rsid w:val="00647C1F"/>
    <w:rsid w:val="0065018F"/>
    <w:rsid w:val="00650613"/>
    <w:rsid w:val="00650764"/>
    <w:rsid w:val="006507AE"/>
    <w:rsid w:val="00650A79"/>
    <w:rsid w:val="006520E6"/>
    <w:rsid w:val="00652DED"/>
    <w:rsid w:val="00652E8E"/>
    <w:rsid w:val="00653A7D"/>
    <w:rsid w:val="0065403B"/>
    <w:rsid w:val="00655997"/>
    <w:rsid w:val="00656735"/>
    <w:rsid w:val="006571E6"/>
    <w:rsid w:val="00657E35"/>
    <w:rsid w:val="00657EDA"/>
    <w:rsid w:val="00663A4C"/>
    <w:rsid w:val="0066553C"/>
    <w:rsid w:val="006656F5"/>
    <w:rsid w:val="00670794"/>
    <w:rsid w:val="00671730"/>
    <w:rsid w:val="00673ACE"/>
    <w:rsid w:val="00673DBF"/>
    <w:rsid w:val="006740A5"/>
    <w:rsid w:val="0067429A"/>
    <w:rsid w:val="00675174"/>
    <w:rsid w:val="00675D01"/>
    <w:rsid w:val="00676514"/>
    <w:rsid w:val="006765A2"/>
    <w:rsid w:val="0067712C"/>
    <w:rsid w:val="006772A5"/>
    <w:rsid w:val="00677D69"/>
    <w:rsid w:val="00677EB6"/>
    <w:rsid w:val="006827AF"/>
    <w:rsid w:val="006827B7"/>
    <w:rsid w:val="00682C33"/>
    <w:rsid w:val="0068387D"/>
    <w:rsid w:val="00683BE3"/>
    <w:rsid w:val="00684BB0"/>
    <w:rsid w:val="00684E64"/>
    <w:rsid w:val="006857D8"/>
    <w:rsid w:val="00686315"/>
    <w:rsid w:val="006872DB"/>
    <w:rsid w:val="00687635"/>
    <w:rsid w:val="006916A0"/>
    <w:rsid w:val="00691AB7"/>
    <w:rsid w:val="006926CC"/>
    <w:rsid w:val="00693823"/>
    <w:rsid w:val="00693E4A"/>
    <w:rsid w:val="006940F4"/>
    <w:rsid w:val="00694320"/>
    <w:rsid w:val="00696132"/>
    <w:rsid w:val="006968E5"/>
    <w:rsid w:val="00696E25"/>
    <w:rsid w:val="006A0588"/>
    <w:rsid w:val="006A08BE"/>
    <w:rsid w:val="006A1834"/>
    <w:rsid w:val="006A302C"/>
    <w:rsid w:val="006A3233"/>
    <w:rsid w:val="006A3732"/>
    <w:rsid w:val="006A4883"/>
    <w:rsid w:val="006A5A0A"/>
    <w:rsid w:val="006A664F"/>
    <w:rsid w:val="006A6E02"/>
    <w:rsid w:val="006A72C2"/>
    <w:rsid w:val="006A7758"/>
    <w:rsid w:val="006A7C90"/>
    <w:rsid w:val="006B05F1"/>
    <w:rsid w:val="006B0A76"/>
    <w:rsid w:val="006B0EB8"/>
    <w:rsid w:val="006B13D2"/>
    <w:rsid w:val="006B2661"/>
    <w:rsid w:val="006B2BA6"/>
    <w:rsid w:val="006B337B"/>
    <w:rsid w:val="006B3BE2"/>
    <w:rsid w:val="006B51BA"/>
    <w:rsid w:val="006B5245"/>
    <w:rsid w:val="006B5C7D"/>
    <w:rsid w:val="006B7DDA"/>
    <w:rsid w:val="006C0532"/>
    <w:rsid w:val="006C0608"/>
    <w:rsid w:val="006C1811"/>
    <w:rsid w:val="006C2AE6"/>
    <w:rsid w:val="006C2C28"/>
    <w:rsid w:val="006C2DB1"/>
    <w:rsid w:val="006C3876"/>
    <w:rsid w:val="006C38AD"/>
    <w:rsid w:val="006C3ADF"/>
    <w:rsid w:val="006C484E"/>
    <w:rsid w:val="006C4856"/>
    <w:rsid w:val="006C6301"/>
    <w:rsid w:val="006C635D"/>
    <w:rsid w:val="006C6AC9"/>
    <w:rsid w:val="006C6B31"/>
    <w:rsid w:val="006C73E1"/>
    <w:rsid w:val="006C76C8"/>
    <w:rsid w:val="006C7F9B"/>
    <w:rsid w:val="006D1254"/>
    <w:rsid w:val="006D2A00"/>
    <w:rsid w:val="006D2B8D"/>
    <w:rsid w:val="006D3207"/>
    <w:rsid w:val="006D3CF0"/>
    <w:rsid w:val="006D44F9"/>
    <w:rsid w:val="006D47D7"/>
    <w:rsid w:val="006D4B34"/>
    <w:rsid w:val="006D61A4"/>
    <w:rsid w:val="006D70F9"/>
    <w:rsid w:val="006D719B"/>
    <w:rsid w:val="006D7793"/>
    <w:rsid w:val="006E0678"/>
    <w:rsid w:val="006E0FA7"/>
    <w:rsid w:val="006E100D"/>
    <w:rsid w:val="006E107D"/>
    <w:rsid w:val="006E24F0"/>
    <w:rsid w:val="006E2906"/>
    <w:rsid w:val="006E3843"/>
    <w:rsid w:val="006E4497"/>
    <w:rsid w:val="006E4A2E"/>
    <w:rsid w:val="006E5420"/>
    <w:rsid w:val="006E5445"/>
    <w:rsid w:val="006E5FA5"/>
    <w:rsid w:val="006E6129"/>
    <w:rsid w:val="006F0938"/>
    <w:rsid w:val="006F0D71"/>
    <w:rsid w:val="006F15C4"/>
    <w:rsid w:val="006F20BB"/>
    <w:rsid w:val="006F3239"/>
    <w:rsid w:val="006F325E"/>
    <w:rsid w:val="006F33D2"/>
    <w:rsid w:val="006F44B2"/>
    <w:rsid w:val="006F4635"/>
    <w:rsid w:val="006F7FBC"/>
    <w:rsid w:val="0070023C"/>
    <w:rsid w:val="007003FF"/>
    <w:rsid w:val="007010DA"/>
    <w:rsid w:val="00701E66"/>
    <w:rsid w:val="007030D8"/>
    <w:rsid w:val="007030F6"/>
    <w:rsid w:val="00703523"/>
    <w:rsid w:val="0070355F"/>
    <w:rsid w:val="00703B9D"/>
    <w:rsid w:val="00704758"/>
    <w:rsid w:val="00704C52"/>
    <w:rsid w:val="00706C97"/>
    <w:rsid w:val="00706CC5"/>
    <w:rsid w:val="007100F3"/>
    <w:rsid w:val="007106E0"/>
    <w:rsid w:val="007111AE"/>
    <w:rsid w:val="007118E9"/>
    <w:rsid w:val="00711B1C"/>
    <w:rsid w:val="00711D85"/>
    <w:rsid w:val="0071218D"/>
    <w:rsid w:val="00712654"/>
    <w:rsid w:val="00712855"/>
    <w:rsid w:val="00713762"/>
    <w:rsid w:val="0071476E"/>
    <w:rsid w:val="00714C8C"/>
    <w:rsid w:val="00714E5D"/>
    <w:rsid w:val="007150A6"/>
    <w:rsid w:val="00715D0D"/>
    <w:rsid w:val="0071655B"/>
    <w:rsid w:val="00716D6D"/>
    <w:rsid w:val="00717460"/>
    <w:rsid w:val="0071760C"/>
    <w:rsid w:val="00717D4B"/>
    <w:rsid w:val="007200FD"/>
    <w:rsid w:val="0072012C"/>
    <w:rsid w:val="00721647"/>
    <w:rsid w:val="00722B28"/>
    <w:rsid w:val="00722E47"/>
    <w:rsid w:val="00723123"/>
    <w:rsid w:val="00726AD8"/>
    <w:rsid w:val="00726BEA"/>
    <w:rsid w:val="00726F84"/>
    <w:rsid w:val="0072717A"/>
    <w:rsid w:val="00727832"/>
    <w:rsid w:val="0073063D"/>
    <w:rsid w:val="00730AD1"/>
    <w:rsid w:val="00731CFD"/>
    <w:rsid w:val="00732D39"/>
    <w:rsid w:val="0073363C"/>
    <w:rsid w:val="007345C1"/>
    <w:rsid w:val="00734928"/>
    <w:rsid w:val="00734F99"/>
    <w:rsid w:val="0073546A"/>
    <w:rsid w:val="007366AA"/>
    <w:rsid w:val="00736D83"/>
    <w:rsid w:val="007370DD"/>
    <w:rsid w:val="00741245"/>
    <w:rsid w:val="00741584"/>
    <w:rsid w:val="007418DF"/>
    <w:rsid w:val="0074219C"/>
    <w:rsid w:val="007433ED"/>
    <w:rsid w:val="00743A29"/>
    <w:rsid w:val="00743BFB"/>
    <w:rsid w:val="00745D80"/>
    <w:rsid w:val="0074653A"/>
    <w:rsid w:val="00746808"/>
    <w:rsid w:val="007471B7"/>
    <w:rsid w:val="00747D14"/>
    <w:rsid w:val="00747E6F"/>
    <w:rsid w:val="007505B3"/>
    <w:rsid w:val="007507F8"/>
    <w:rsid w:val="007510DE"/>
    <w:rsid w:val="007520E6"/>
    <w:rsid w:val="0075268B"/>
    <w:rsid w:val="00752FA6"/>
    <w:rsid w:val="0075378C"/>
    <w:rsid w:val="00755D82"/>
    <w:rsid w:val="007562B5"/>
    <w:rsid w:val="00762054"/>
    <w:rsid w:val="00762FA4"/>
    <w:rsid w:val="007630B5"/>
    <w:rsid w:val="00763ABB"/>
    <w:rsid w:val="00763C04"/>
    <w:rsid w:val="007642A9"/>
    <w:rsid w:val="00766729"/>
    <w:rsid w:val="0076748B"/>
    <w:rsid w:val="007679B7"/>
    <w:rsid w:val="00770E7B"/>
    <w:rsid w:val="00770F5A"/>
    <w:rsid w:val="00772764"/>
    <w:rsid w:val="00775183"/>
    <w:rsid w:val="0077710D"/>
    <w:rsid w:val="0077773A"/>
    <w:rsid w:val="0077775E"/>
    <w:rsid w:val="00782575"/>
    <w:rsid w:val="00783875"/>
    <w:rsid w:val="00783E14"/>
    <w:rsid w:val="0078439F"/>
    <w:rsid w:val="00785E11"/>
    <w:rsid w:val="0078729A"/>
    <w:rsid w:val="00787C3F"/>
    <w:rsid w:val="0079039F"/>
    <w:rsid w:val="0079162F"/>
    <w:rsid w:val="00791723"/>
    <w:rsid w:val="0079180E"/>
    <w:rsid w:val="007921B2"/>
    <w:rsid w:val="007935C3"/>
    <w:rsid w:val="00793BB8"/>
    <w:rsid w:val="00794D66"/>
    <w:rsid w:val="00795A32"/>
    <w:rsid w:val="00795AA5"/>
    <w:rsid w:val="00795C49"/>
    <w:rsid w:val="0079613C"/>
    <w:rsid w:val="00797796"/>
    <w:rsid w:val="007A066E"/>
    <w:rsid w:val="007A0A81"/>
    <w:rsid w:val="007A0E7F"/>
    <w:rsid w:val="007A33B7"/>
    <w:rsid w:val="007A444B"/>
    <w:rsid w:val="007A462E"/>
    <w:rsid w:val="007A5CD4"/>
    <w:rsid w:val="007A6B73"/>
    <w:rsid w:val="007A6B8B"/>
    <w:rsid w:val="007A781C"/>
    <w:rsid w:val="007A79E8"/>
    <w:rsid w:val="007B1B7F"/>
    <w:rsid w:val="007B31C1"/>
    <w:rsid w:val="007B35E7"/>
    <w:rsid w:val="007B60EF"/>
    <w:rsid w:val="007B69C0"/>
    <w:rsid w:val="007B6E3B"/>
    <w:rsid w:val="007B7236"/>
    <w:rsid w:val="007B753C"/>
    <w:rsid w:val="007C0680"/>
    <w:rsid w:val="007C0BD9"/>
    <w:rsid w:val="007C0C6B"/>
    <w:rsid w:val="007C219E"/>
    <w:rsid w:val="007C4686"/>
    <w:rsid w:val="007D02C5"/>
    <w:rsid w:val="007D3754"/>
    <w:rsid w:val="007D3D77"/>
    <w:rsid w:val="007D605B"/>
    <w:rsid w:val="007D6367"/>
    <w:rsid w:val="007D6A94"/>
    <w:rsid w:val="007D6CEF"/>
    <w:rsid w:val="007D709E"/>
    <w:rsid w:val="007D72CB"/>
    <w:rsid w:val="007D7507"/>
    <w:rsid w:val="007E01F6"/>
    <w:rsid w:val="007E0505"/>
    <w:rsid w:val="007E179E"/>
    <w:rsid w:val="007E1D4D"/>
    <w:rsid w:val="007E2C87"/>
    <w:rsid w:val="007E32B3"/>
    <w:rsid w:val="007E62F6"/>
    <w:rsid w:val="007E6F9A"/>
    <w:rsid w:val="007F14F5"/>
    <w:rsid w:val="007F246D"/>
    <w:rsid w:val="007F2DB8"/>
    <w:rsid w:val="007F4E72"/>
    <w:rsid w:val="007F5B65"/>
    <w:rsid w:val="007F5CBE"/>
    <w:rsid w:val="007F6185"/>
    <w:rsid w:val="00800E8D"/>
    <w:rsid w:val="008020A2"/>
    <w:rsid w:val="0080231C"/>
    <w:rsid w:val="00805548"/>
    <w:rsid w:val="00805919"/>
    <w:rsid w:val="00805AA0"/>
    <w:rsid w:val="0080707C"/>
    <w:rsid w:val="008077A8"/>
    <w:rsid w:val="00810465"/>
    <w:rsid w:val="008111F3"/>
    <w:rsid w:val="00811B42"/>
    <w:rsid w:val="00811B9A"/>
    <w:rsid w:val="00813F5E"/>
    <w:rsid w:val="00814504"/>
    <w:rsid w:val="00814A61"/>
    <w:rsid w:val="00814C5B"/>
    <w:rsid w:val="00814E98"/>
    <w:rsid w:val="008151D0"/>
    <w:rsid w:val="00816282"/>
    <w:rsid w:val="00816499"/>
    <w:rsid w:val="008171A3"/>
    <w:rsid w:val="0082097C"/>
    <w:rsid w:val="00821464"/>
    <w:rsid w:val="00821BD2"/>
    <w:rsid w:val="0082204E"/>
    <w:rsid w:val="008220D8"/>
    <w:rsid w:val="00822FFD"/>
    <w:rsid w:val="00824959"/>
    <w:rsid w:val="00824A53"/>
    <w:rsid w:val="00826530"/>
    <w:rsid w:val="0082763B"/>
    <w:rsid w:val="00827651"/>
    <w:rsid w:val="00827F44"/>
    <w:rsid w:val="00830A81"/>
    <w:rsid w:val="0083146B"/>
    <w:rsid w:val="00832BC7"/>
    <w:rsid w:val="008337D7"/>
    <w:rsid w:val="008339E5"/>
    <w:rsid w:val="00833AD1"/>
    <w:rsid w:val="00834300"/>
    <w:rsid w:val="00836984"/>
    <w:rsid w:val="00837CA9"/>
    <w:rsid w:val="008410A8"/>
    <w:rsid w:val="00841610"/>
    <w:rsid w:val="008433A4"/>
    <w:rsid w:val="00843B4E"/>
    <w:rsid w:val="00843CFC"/>
    <w:rsid w:val="00844B7E"/>
    <w:rsid w:val="008452E1"/>
    <w:rsid w:val="00845EBA"/>
    <w:rsid w:val="00847E93"/>
    <w:rsid w:val="00847F10"/>
    <w:rsid w:val="00850A56"/>
    <w:rsid w:val="008514FA"/>
    <w:rsid w:val="00851541"/>
    <w:rsid w:val="008532D9"/>
    <w:rsid w:val="0085335C"/>
    <w:rsid w:val="00853385"/>
    <w:rsid w:val="008533FA"/>
    <w:rsid w:val="008534CB"/>
    <w:rsid w:val="00853FD4"/>
    <w:rsid w:val="0085400C"/>
    <w:rsid w:val="00856690"/>
    <w:rsid w:val="00856B86"/>
    <w:rsid w:val="0085712B"/>
    <w:rsid w:val="00860C4A"/>
    <w:rsid w:val="00860CAC"/>
    <w:rsid w:val="00861FF3"/>
    <w:rsid w:val="008622D0"/>
    <w:rsid w:val="00862999"/>
    <w:rsid w:val="00864350"/>
    <w:rsid w:val="00864497"/>
    <w:rsid w:val="00864AEC"/>
    <w:rsid w:val="00865BD2"/>
    <w:rsid w:val="00865F9F"/>
    <w:rsid w:val="00866F8A"/>
    <w:rsid w:val="00867939"/>
    <w:rsid w:val="0087124D"/>
    <w:rsid w:val="00871A5D"/>
    <w:rsid w:val="00873D7B"/>
    <w:rsid w:val="00873F94"/>
    <w:rsid w:val="0087432A"/>
    <w:rsid w:val="0087543A"/>
    <w:rsid w:val="0087578E"/>
    <w:rsid w:val="0087588C"/>
    <w:rsid w:val="00875C2F"/>
    <w:rsid w:val="00875FD0"/>
    <w:rsid w:val="0087648F"/>
    <w:rsid w:val="00876720"/>
    <w:rsid w:val="0087692E"/>
    <w:rsid w:val="00876A15"/>
    <w:rsid w:val="00876F02"/>
    <w:rsid w:val="0087731C"/>
    <w:rsid w:val="0087792D"/>
    <w:rsid w:val="00881938"/>
    <w:rsid w:val="008821AA"/>
    <w:rsid w:val="00882989"/>
    <w:rsid w:val="008830B9"/>
    <w:rsid w:val="00884862"/>
    <w:rsid w:val="00884DC2"/>
    <w:rsid w:val="00885304"/>
    <w:rsid w:val="0088664C"/>
    <w:rsid w:val="00886F3C"/>
    <w:rsid w:val="0089017B"/>
    <w:rsid w:val="00890EF8"/>
    <w:rsid w:val="00891714"/>
    <w:rsid w:val="008953FF"/>
    <w:rsid w:val="00895C3A"/>
    <w:rsid w:val="0089756F"/>
    <w:rsid w:val="00897D68"/>
    <w:rsid w:val="00897E3A"/>
    <w:rsid w:val="008A05A7"/>
    <w:rsid w:val="008A23DE"/>
    <w:rsid w:val="008A27F9"/>
    <w:rsid w:val="008A37E9"/>
    <w:rsid w:val="008A3FCF"/>
    <w:rsid w:val="008A4309"/>
    <w:rsid w:val="008A5B8C"/>
    <w:rsid w:val="008A5F14"/>
    <w:rsid w:val="008A7574"/>
    <w:rsid w:val="008A75DB"/>
    <w:rsid w:val="008A7BD5"/>
    <w:rsid w:val="008B0D8C"/>
    <w:rsid w:val="008B352B"/>
    <w:rsid w:val="008B38B9"/>
    <w:rsid w:val="008B3F6A"/>
    <w:rsid w:val="008B56D8"/>
    <w:rsid w:val="008B6072"/>
    <w:rsid w:val="008B750C"/>
    <w:rsid w:val="008B76A9"/>
    <w:rsid w:val="008B771B"/>
    <w:rsid w:val="008B7839"/>
    <w:rsid w:val="008B7C53"/>
    <w:rsid w:val="008C1357"/>
    <w:rsid w:val="008C1A27"/>
    <w:rsid w:val="008C2BC6"/>
    <w:rsid w:val="008C2C83"/>
    <w:rsid w:val="008C3455"/>
    <w:rsid w:val="008C357E"/>
    <w:rsid w:val="008C42A1"/>
    <w:rsid w:val="008C5801"/>
    <w:rsid w:val="008C629A"/>
    <w:rsid w:val="008C64D1"/>
    <w:rsid w:val="008C6649"/>
    <w:rsid w:val="008C7E68"/>
    <w:rsid w:val="008D1BBF"/>
    <w:rsid w:val="008D243D"/>
    <w:rsid w:val="008D2E97"/>
    <w:rsid w:val="008D44E5"/>
    <w:rsid w:val="008D463D"/>
    <w:rsid w:val="008D49A7"/>
    <w:rsid w:val="008D5618"/>
    <w:rsid w:val="008D62DF"/>
    <w:rsid w:val="008D6E87"/>
    <w:rsid w:val="008D7EAB"/>
    <w:rsid w:val="008E03B6"/>
    <w:rsid w:val="008E046F"/>
    <w:rsid w:val="008E3417"/>
    <w:rsid w:val="008E39B4"/>
    <w:rsid w:val="008E3D46"/>
    <w:rsid w:val="008E60A1"/>
    <w:rsid w:val="008E658D"/>
    <w:rsid w:val="008E6F43"/>
    <w:rsid w:val="008E7FA5"/>
    <w:rsid w:val="008F1C0B"/>
    <w:rsid w:val="008F227C"/>
    <w:rsid w:val="008F2F70"/>
    <w:rsid w:val="008F4312"/>
    <w:rsid w:val="008F4888"/>
    <w:rsid w:val="008F4B84"/>
    <w:rsid w:val="008F5573"/>
    <w:rsid w:val="008F711B"/>
    <w:rsid w:val="008F7ED6"/>
    <w:rsid w:val="008F7FE5"/>
    <w:rsid w:val="00901C89"/>
    <w:rsid w:val="00901EDE"/>
    <w:rsid w:val="009039B2"/>
    <w:rsid w:val="00903B79"/>
    <w:rsid w:val="00903DC2"/>
    <w:rsid w:val="00905380"/>
    <w:rsid w:val="009060B6"/>
    <w:rsid w:val="00906747"/>
    <w:rsid w:val="00906CEE"/>
    <w:rsid w:val="00907A26"/>
    <w:rsid w:val="00907AA9"/>
    <w:rsid w:val="00910FE2"/>
    <w:rsid w:val="00912078"/>
    <w:rsid w:val="00912C29"/>
    <w:rsid w:val="00913C50"/>
    <w:rsid w:val="00913E86"/>
    <w:rsid w:val="009149A6"/>
    <w:rsid w:val="0091621B"/>
    <w:rsid w:val="009172DE"/>
    <w:rsid w:val="009175AF"/>
    <w:rsid w:val="00917682"/>
    <w:rsid w:val="00917B48"/>
    <w:rsid w:val="0092184C"/>
    <w:rsid w:val="00922470"/>
    <w:rsid w:val="00922640"/>
    <w:rsid w:val="009226A3"/>
    <w:rsid w:val="009247B9"/>
    <w:rsid w:val="00924887"/>
    <w:rsid w:val="00924A6C"/>
    <w:rsid w:val="009264BD"/>
    <w:rsid w:val="0092750D"/>
    <w:rsid w:val="00927901"/>
    <w:rsid w:val="00927D97"/>
    <w:rsid w:val="009303F8"/>
    <w:rsid w:val="009339F5"/>
    <w:rsid w:val="00936A22"/>
    <w:rsid w:val="00936A62"/>
    <w:rsid w:val="00937A17"/>
    <w:rsid w:val="00942956"/>
    <w:rsid w:val="00942C62"/>
    <w:rsid w:val="00943F8D"/>
    <w:rsid w:val="00945895"/>
    <w:rsid w:val="00945F0B"/>
    <w:rsid w:val="0094606D"/>
    <w:rsid w:val="0094674F"/>
    <w:rsid w:val="00946921"/>
    <w:rsid w:val="009508C9"/>
    <w:rsid w:val="00951770"/>
    <w:rsid w:val="00951B1F"/>
    <w:rsid w:val="00953A3D"/>
    <w:rsid w:val="0095407F"/>
    <w:rsid w:val="00956103"/>
    <w:rsid w:val="009567E0"/>
    <w:rsid w:val="00961E71"/>
    <w:rsid w:val="0096206A"/>
    <w:rsid w:val="009624AB"/>
    <w:rsid w:val="00963B99"/>
    <w:rsid w:val="00963CB2"/>
    <w:rsid w:val="00965F84"/>
    <w:rsid w:val="00966A3C"/>
    <w:rsid w:val="0097096D"/>
    <w:rsid w:val="00971707"/>
    <w:rsid w:val="0097170A"/>
    <w:rsid w:val="00972859"/>
    <w:rsid w:val="009729BB"/>
    <w:rsid w:val="00973259"/>
    <w:rsid w:val="00973686"/>
    <w:rsid w:val="009738C6"/>
    <w:rsid w:val="00973DFE"/>
    <w:rsid w:val="009757DD"/>
    <w:rsid w:val="009774E4"/>
    <w:rsid w:val="009809A0"/>
    <w:rsid w:val="00981D64"/>
    <w:rsid w:val="00982C4B"/>
    <w:rsid w:val="00982DF2"/>
    <w:rsid w:val="00983ECF"/>
    <w:rsid w:val="00984680"/>
    <w:rsid w:val="00984E57"/>
    <w:rsid w:val="00985017"/>
    <w:rsid w:val="00985D4A"/>
    <w:rsid w:val="00986E81"/>
    <w:rsid w:val="0098700F"/>
    <w:rsid w:val="00990A87"/>
    <w:rsid w:val="00990D88"/>
    <w:rsid w:val="00993059"/>
    <w:rsid w:val="00995C2C"/>
    <w:rsid w:val="00995EA4"/>
    <w:rsid w:val="00996E62"/>
    <w:rsid w:val="009971A4"/>
    <w:rsid w:val="0099755B"/>
    <w:rsid w:val="00997D62"/>
    <w:rsid w:val="009A069A"/>
    <w:rsid w:val="009A0EC1"/>
    <w:rsid w:val="009A2250"/>
    <w:rsid w:val="009A239A"/>
    <w:rsid w:val="009A27C4"/>
    <w:rsid w:val="009A319A"/>
    <w:rsid w:val="009A413C"/>
    <w:rsid w:val="009A48E9"/>
    <w:rsid w:val="009A4E36"/>
    <w:rsid w:val="009A50B7"/>
    <w:rsid w:val="009A5B39"/>
    <w:rsid w:val="009A6AB7"/>
    <w:rsid w:val="009A7A8F"/>
    <w:rsid w:val="009B1EAB"/>
    <w:rsid w:val="009B2787"/>
    <w:rsid w:val="009B2A70"/>
    <w:rsid w:val="009B2BA9"/>
    <w:rsid w:val="009B2CF6"/>
    <w:rsid w:val="009B425F"/>
    <w:rsid w:val="009B4C4A"/>
    <w:rsid w:val="009B56FF"/>
    <w:rsid w:val="009B6E91"/>
    <w:rsid w:val="009B71DC"/>
    <w:rsid w:val="009B7A90"/>
    <w:rsid w:val="009C089B"/>
    <w:rsid w:val="009C2808"/>
    <w:rsid w:val="009C301E"/>
    <w:rsid w:val="009C317D"/>
    <w:rsid w:val="009C4A75"/>
    <w:rsid w:val="009C5B49"/>
    <w:rsid w:val="009C5D3B"/>
    <w:rsid w:val="009C7447"/>
    <w:rsid w:val="009D026C"/>
    <w:rsid w:val="009D0423"/>
    <w:rsid w:val="009D0692"/>
    <w:rsid w:val="009D1265"/>
    <w:rsid w:val="009D261A"/>
    <w:rsid w:val="009D40EB"/>
    <w:rsid w:val="009D5491"/>
    <w:rsid w:val="009D5CFF"/>
    <w:rsid w:val="009D616E"/>
    <w:rsid w:val="009D6779"/>
    <w:rsid w:val="009D6EDD"/>
    <w:rsid w:val="009E0476"/>
    <w:rsid w:val="009E12B4"/>
    <w:rsid w:val="009E2EF9"/>
    <w:rsid w:val="009E31A0"/>
    <w:rsid w:val="009E4B16"/>
    <w:rsid w:val="009E4BD2"/>
    <w:rsid w:val="009E60E0"/>
    <w:rsid w:val="009E6347"/>
    <w:rsid w:val="009E6F1E"/>
    <w:rsid w:val="009E77D3"/>
    <w:rsid w:val="009E7D1D"/>
    <w:rsid w:val="009F1C87"/>
    <w:rsid w:val="009F2F34"/>
    <w:rsid w:val="009F2F70"/>
    <w:rsid w:val="009F4ACE"/>
    <w:rsid w:val="009F4EA2"/>
    <w:rsid w:val="009F575E"/>
    <w:rsid w:val="009F5C12"/>
    <w:rsid w:val="009F7213"/>
    <w:rsid w:val="00A00A1E"/>
    <w:rsid w:val="00A00D5F"/>
    <w:rsid w:val="00A00FDC"/>
    <w:rsid w:val="00A01642"/>
    <w:rsid w:val="00A01707"/>
    <w:rsid w:val="00A01CBB"/>
    <w:rsid w:val="00A01F9B"/>
    <w:rsid w:val="00A02152"/>
    <w:rsid w:val="00A0377E"/>
    <w:rsid w:val="00A10386"/>
    <w:rsid w:val="00A1140F"/>
    <w:rsid w:val="00A119E7"/>
    <w:rsid w:val="00A1298D"/>
    <w:rsid w:val="00A15400"/>
    <w:rsid w:val="00A15F24"/>
    <w:rsid w:val="00A163CC"/>
    <w:rsid w:val="00A166F3"/>
    <w:rsid w:val="00A173E5"/>
    <w:rsid w:val="00A176E3"/>
    <w:rsid w:val="00A20F5F"/>
    <w:rsid w:val="00A21D99"/>
    <w:rsid w:val="00A23120"/>
    <w:rsid w:val="00A23704"/>
    <w:rsid w:val="00A2423E"/>
    <w:rsid w:val="00A24939"/>
    <w:rsid w:val="00A26262"/>
    <w:rsid w:val="00A273C0"/>
    <w:rsid w:val="00A279C6"/>
    <w:rsid w:val="00A305F2"/>
    <w:rsid w:val="00A31794"/>
    <w:rsid w:val="00A33AB8"/>
    <w:rsid w:val="00A3476F"/>
    <w:rsid w:val="00A348AA"/>
    <w:rsid w:val="00A35377"/>
    <w:rsid w:val="00A35A94"/>
    <w:rsid w:val="00A35AE6"/>
    <w:rsid w:val="00A36241"/>
    <w:rsid w:val="00A365B8"/>
    <w:rsid w:val="00A36827"/>
    <w:rsid w:val="00A36FB3"/>
    <w:rsid w:val="00A37531"/>
    <w:rsid w:val="00A377C6"/>
    <w:rsid w:val="00A37AD9"/>
    <w:rsid w:val="00A41617"/>
    <w:rsid w:val="00A42FB6"/>
    <w:rsid w:val="00A42FFA"/>
    <w:rsid w:val="00A4506B"/>
    <w:rsid w:val="00A451A1"/>
    <w:rsid w:val="00A458A9"/>
    <w:rsid w:val="00A458CA"/>
    <w:rsid w:val="00A45970"/>
    <w:rsid w:val="00A46428"/>
    <w:rsid w:val="00A47576"/>
    <w:rsid w:val="00A478E4"/>
    <w:rsid w:val="00A47FF9"/>
    <w:rsid w:val="00A505F8"/>
    <w:rsid w:val="00A507FE"/>
    <w:rsid w:val="00A53A7F"/>
    <w:rsid w:val="00A53E5A"/>
    <w:rsid w:val="00A54E87"/>
    <w:rsid w:val="00A563AF"/>
    <w:rsid w:val="00A56F63"/>
    <w:rsid w:val="00A5777A"/>
    <w:rsid w:val="00A57933"/>
    <w:rsid w:val="00A57B53"/>
    <w:rsid w:val="00A57EF0"/>
    <w:rsid w:val="00A60239"/>
    <w:rsid w:val="00A6175A"/>
    <w:rsid w:val="00A62854"/>
    <w:rsid w:val="00A62A6C"/>
    <w:rsid w:val="00A62C95"/>
    <w:rsid w:val="00A62FD2"/>
    <w:rsid w:val="00A632D2"/>
    <w:rsid w:val="00A63CBA"/>
    <w:rsid w:val="00A67C7F"/>
    <w:rsid w:val="00A67DAD"/>
    <w:rsid w:val="00A67EC8"/>
    <w:rsid w:val="00A71305"/>
    <w:rsid w:val="00A71F6B"/>
    <w:rsid w:val="00A7227B"/>
    <w:rsid w:val="00A72A84"/>
    <w:rsid w:val="00A73EE6"/>
    <w:rsid w:val="00A755B0"/>
    <w:rsid w:val="00A758B3"/>
    <w:rsid w:val="00A758E2"/>
    <w:rsid w:val="00A75C73"/>
    <w:rsid w:val="00A7656B"/>
    <w:rsid w:val="00A76589"/>
    <w:rsid w:val="00A77393"/>
    <w:rsid w:val="00A77C37"/>
    <w:rsid w:val="00A80589"/>
    <w:rsid w:val="00A81294"/>
    <w:rsid w:val="00A813CB"/>
    <w:rsid w:val="00A82296"/>
    <w:rsid w:val="00A82B7E"/>
    <w:rsid w:val="00A82CF2"/>
    <w:rsid w:val="00A8366F"/>
    <w:rsid w:val="00A84A90"/>
    <w:rsid w:val="00A84CC0"/>
    <w:rsid w:val="00A84DF1"/>
    <w:rsid w:val="00A84F97"/>
    <w:rsid w:val="00A850A6"/>
    <w:rsid w:val="00A90DC9"/>
    <w:rsid w:val="00A91452"/>
    <w:rsid w:val="00A91602"/>
    <w:rsid w:val="00A91B29"/>
    <w:rsid w:val="00A91FD9"/>
    <w:rsid w:val="00A922D4"/>
    <w:rsid w:val="00A92C90"/>
    <w:rsid w:val="00A93AC3"/>
    <w:rsid w:val="00A93BF4"/>
    <w:rsid w:val="00A9433D"/>
    <w:rsid w:val="00A94AD8"/>
    <w:rsid w:val="00A94CB1"/>
    <w:rsid w:val="00A94ECC"/>
    <w:rsid w:val="00A951B1"/>
    <w:rsid w:val="00A95E0C"/>
    <w:rsid w:val="00A970D1"/>
    <w:rsid w:val="00A97264"/>
    <w:rsid w:val="00A9752F"/>
    <w:rsid w:val="00AA027F"/>
    <w:rsid w:val="00AA0760"/>
    <w:rsid w:val="00AA3B9B"/>
    <w:rsid w:val="00AA5C5F"/>
    <w:rsid w:val="00AA6852"/>
    <w:rsid w:val="00AA771F"/>
    <w:rsid w:val="00AA7E7B"/>
    <w:rsid w:val="00AB0B42"/>
    <w:rsid w:val="00AB15EE"/>
    <w:rsid w:val="00AB20D6"/>
    <w:rsid w:val="00AB4801"/>
    <w:rsid w:val="00AB4B84"/>
    <w:rsid w:val="00AB51BC"/>
    <w:rsid w:val="00AB5547"/>
    <w:rsid w:val="00AB5B40"/>
    <w:rsid w:val="00AB5C89"/>
    <w:rsid w:val="00AB74C6"/>
    <w:rsid w:val="00AC1B8F"/>
    <w:rsid w:val="00AC2479"/>
    <w:rsid w:val="00AC25EB"/>
    <w:rsid w:val="00AC2BA0"/>
    <w:rsid w:val="00AC2BAC"/>
    <w:rsid w:val="00AC3311"/>
    <w:rsid w:val="00AC3BF7"/>
    <w:rsid w:val="00AC453D"/>
    <w:rsid w:val="00AC53A4"/>
    <w:rsid w:val="00AC57D6"/>
    <w:rsid w:val="00AC58A3"/>
    <w:rsid w:val="00AC5B0E"/>
    <w:rsid w:val="00AC5CC8"/>
    <w:rsid w:val="00AC66E9"/>
    <w:rsid w:val="00AC68A4"/>
    <w:rsid w:val="00AC697A"/>
    <w:rsid w:val="00AC6CED"/>
    <w:rsid w:val="00AC6F70"/>
    <w:rsid w:val="00AD0F71"/>
    <w:rsid w:val="00AD147D"/>
    <w:rsid w:val="00AD1B6C"/>
    <w:rsid w:val="00AD2348"/>
    <w:rsid w:val="00AD249B"/>
    <w:rsid w:val="00AD2B1B"/>
    <w:rsid w:val="00AD2D80"/>
    <w:rsid w:val="00AD3821"/>
    <w:rsid w:val="00AD3D73"/>
    <w:rsid w:val="00AD4BCB"/>
    <w:rsid w:val="00AD5502"/>
    <w:rsid w:val="00AD5C06"/>
    <w:rsid w:val="00AD67BC"/>
    <w:rsid w:val="00AD7C5B"/>
    <w:rsid w:val="00AE015A"/>
    <w:rsid w:val="00AE0C59"/>
    <w:rsid w:val="00AE2D5E"/>
    <w:rsid w:val="00AE3721"/>
    <w:rsid w:val="00AE3C72"/>
    <w:rsid w:val="00AE4885"/>
    <w:rsid w:val="00AE52D3"/>
    <w:rsid w:val="00AE59DA"/>
    <w:rsid w:val="00AE5B5A"/>
    <w:rsid w:val="00AE62CC"/>
    <w:rsid w:val="00AE6CE8"/>
    <w:rsid w:val="00AE6F65"/>
    <w:rsid w:val="00AF0C9C"/>
    <w:rsid w:val="00AF2205"/>
    <w:rsid w:val="00AF2D3B"/>
    <w:rsid w:val="00AF3428"/>
    <w:rsid w:val="00AF3B4F"/>
    <w:rsid w:val="00AF3C84"/>
    <w:rsid w:val="00AF3D4B"/>
    <w:rsid w:val="00AF3F44"/>
    <w:rsid w:val="00AF4579"/>
    <w:rsid w:val="00AF4932"/>
    <w:rsid w:val="00AF6780"/>
    <w:rsid w:val="00AF6FCD"/>
    <w:rsid w:val="00AF75CB"/>
    <w:rsid w:val="00AF7DAA"/>
    <w:rsid w:val="00B01C04"/>
    <w:rsid w:val="00B01D41"/>
    <w:rsid w:val="00B05A08"/>
    <w:rsid w:val="00B05B6A"/>
    <w:rsid w:val="00B102A1"/>
    <w:rsid w:val="00B10694"/>
    <w:rsid w:val="00B1072B"/>
    <w:rsid w:val="00B111B8"/>
    <w:rsid w:val="00B1135F"/>
    <w:rsid w:val="00B13C2F"/>
    <w:rsid w:val="00B146D6"/>
    <w:rsid w:val="00B14D0A"/>
    <w:rsid w:val="00B1569C"/>
    <w:rsid w:val="00B1588E"/>
    <w:rsid w:val="00B1595E"/>
    <w:rsid w:val="00B15D12"/>
    <w:rsid w:val="00B1651B"/>
    <w:rsid w:val="00B16FCC"/>
    <w:rsid w:val="00B20F0D"/>
    <w:rsid w:val="00B20F4E"/>
    <w:rsid w:val="00B2180D"/>
    <w:rsid w:val="00B21EEE"/>
    <w:rsid w:val="00B2412E"/>
    <w:rsid w:val="00B25490"/>
    <w:rsid w:val="00B261B1"/>
    <w:rsid w:val="00B26C0F"/>
    <w:rsid w:val="00B278CE"/>
    <w:rsid w:val="00B279F8"/>
    <w:rsid w:val="00B27B03"/>
    <w:rsid w:val="00B30066"/>
    <w:rsid w:val="00B32280"/>
    <w:rsid w:val="00B3248F"/>
    <w:rsid w:val="00B33105"/>
    <w:rsid w:val="00B332CA"/>
    <w:rsid w:val="00B33A3F"/>
    <w:rsid w:val="00B33C1E"/>
    <w:rsid w:val="00B33D88"/>
    <w:rsid w:val="00B34153"/>
    <w:rsid w:val="00B35D61"/>
    <w:rsid w:val="00B35EDD"/>
    <w:rsid w:val="00B36A16"/>
    <w:rsid w:val="00B40FE0"/>
    <w:rsid w:val="00B41BC8"/>
    <w:rsid w:val="00B41EDF"/>
    <w:rsid w:val="00B42F99"/>
    <w:rsid w:val="00B4315F"/>
    <w:rsid w:val="00B43A9E"/>
    <w:rsid w:val="00B43CA9"/>
    <w:rsid w:val="00B4571B"/>
    <w:rsid w:val="00B45D4A"/>
    <w:rsid w:val="00B4650A"/>
    <w:rsid w:val="00B47330"/>
    <w:rsid w:val="00B47C6C"/>
    <w:rsid w:val="00B5015C"/>
    <w:rsid w:val="00B50B33"/>
    <w:rsid w:val="00B523D6"/>
    <w:rsid w:val="00B526A9"/>
    <w:rsid w:val="00B54871"/>
    <w:rsid w:val="00B5499D"/>
    <w:rsid w:val="00B54ED1"/>
    <w:rsid w:val="00B54EE6"/>
    <w:rsid w:val="00B55197"/>
    <w:rsid w:val="00B5674C"/>
    <w:rsid w:val="00B56FFA"/>
    <w:rsid w:val="00B57B15"/>
    <w:rsid w:val="00B604AD"/>
    <w:rsid w:val="00B605E5"/>
    <w:rsid w:val="00B606CA"/>
    <w:rsid w:val="00B60836"/>
    <w:rsid w:val="00B640AD"/>
    <w:rsid w:val="00B642C7"/>
    <w:rsid w:val="00B659CE"/>
    <w:rsid w:val="00B667F8"/>
    <w:rsid w:val="00B66F6D"/>
    <w:rsid w:val="00B670DB"/>
    <w:rsid w:val="00B678B3"/>
    <w:rsid w:val="00B67FB9"/>
    <w:rsid w:val="00B70493"/>
    <w:rsid w:val="00B70BD6"/>
    <w:rsid w:val="00B711DA"/>
    <w:rsid w:val="00B72AAC"/>
    <w:rsid w:val="00B735C9"/>
    <w:rsid w:val="00B73EB8"/>
    <w:rsid w:val="00B74CBB"/>
    <w:rsid w:val="00B74E39"/>
    <w:rsid w:val="00B7503C"/>
    <w:rsid w:val="00B75367"/>
    <w:rsid w:val="00B75D96"/>
    <w:rsid w:val="00B75FDE"/>
    <w:rsid w:val="00B7671C"/>
    <w:rsid w:val="00B76739"/>
    <w:rsid w:val="00B80E7A"/>
    <w:rsid w:val="00B8259C"/>
    <w:rsid w:val="00B83302"/>
    <w:rsid w:val="00B834E6"/>
    <w:rsid w:val="00B83B12"/>
    <w:rsid w:val="00B83B28"/>
    <w:rsid w:val="00B8439B"/>
    <w:rsid w:val="00B8499D"/>
    <w:rsid w:val="00B84CAE"/>
    <w:rsid w:val="00B8584D"/>
    <w:rsid w:val="00B86318"/>
    <w:rsid w:val="00B86EF7"/>
    <w:rsid w:val="00B90966"/>
    <w:rsid w:val="00B90C9B"/>
    <w:rsid w:val="00B91231"/>
    <w:rsid w:val="00B92A6E"/>
    <w:rsid w:val="00B93C31"/>
    <w:rsid w:val="00B952A8"/>
    <w:rsid w:val="00B969F0"/>
    <w:rsid w:val="00BA1334"/>
    <w:rsid w:val="00BA169B"/>
    <w:rsid w:val="00BA23BB"/>
    <w:rsid w:val="00BA2888"/>
    <w:rsid w:val="00BA2E6A"/>
    <w:rsid w:val="00BA395F"/>
    <w:rsid w:val="00BA55F2"/>
    <w:rsid w:val="00BA645F"/>
    <w:rsid w:val="00BA6C29"/>
    <w:rsid w:val="00BA6D1F"/>
    <w:rsid w:val="00BA6D3C"/>
    <w:rsid w:val="00BA77EB"/>
    <w:rsid w:val="00BA7B3A"/>
    <w:rsid w:val="00BB1576"/>
    <w:rsid w:val="00BB3077"/>
    <w:rsid w:val="00BB3D96"/>
    <w:rsid w:val="00BB4867"/>
    <w:rsid w:val="00BB4B1E"/>
    <w:rsid w:val="00BB4C6E"/>
    <w:rsid w:val="00BB5571"/>
    <w:rsid w:val="00BB5D80"/>
    <w:rsid w:val="00BB6BD0"/>
    <w:rsid w:val="00BB71AC"/>
    <w:rsid w:val="00BB741C"/>
    <w:rsid w:val="00BB7F9E"/>
    <w:rsid w:val="00BC030D"/>
    <w:rsid w:val="00BC0550"/>
    <w:rsid w:val="00BC0952"/>
    <w:rsid w:val="00BC1506"/>
    <w:rsid w:val="00BC1B5B"/>
    <w:rsid w:val="00BC1E6E"/>
    <w:rsid w:val="00BC22F8"/>
    <w:rsid w:val="00BC2DD1"/>
    <w:rsid w:val="00BC3C66"/>
    <w:rsid w:val="00BC42C7"/>
    <w:rsid w:val="00BC464F"/>
    <w:rsid w:val="00BC4BE1"/>
    <w:rsid w:val="00BC53D5"/>
    <w:rsid w:val="00BC5531"/>
    <w:rsid w:val="00BC6036"/>
    <w:rsid w:val="00BC62E3"/>
    <w:rsid w:val="00BC7BD7"/>
    <w:rsid w:val="00BC7ED2"/>
    <w:rsid w:val="00BD0F6C"/>
    <w:rsid w:val="00BD29F3"/>
    <w:rsid w:val="00BD3888"/>
    <w:rsid w:val="00BD38F2"/>
    <w:rsid w:val="00BD56BE"/>
    <w:rsid w:val="00BD6471"/>
    <w:rsid w:val="00BD6C6F"/>
    <w:rsid w:val="00BD7432"/>
    <w:rsid w:val="00BD7BF7"/>
    <w:rsid w:val="00BE0282"/>
    <w:rsid w:val="00BE12F6"/>
    <w:rsid w:val="00BE2557"/>
    <w:rsid w:val="00BE2606"/>
    <w:rsid w:val="00BE30CE"/>
    <w:rsid w:val="00BE460B"/>
    <w:rsid w:val="00BE463A"/>
    <w:rsid w:val="00BE63D6"/>
    <w:rsid w:val="00BE7B0D"/>
    <w:rsid w:val="00BF103B"/>
    <w:rsid w:val="00BF1095"/>
    <w:rsid w:val="00BF176A"/>
    <w:rsid w:val="00BF1E53"/>
    <w:rsid w:val="00BF34FC"/>
    <w:rsid w:val="00BF3A7C"/>
    <w:rsid w:val="00BF5862"/>
    <w:rsid w:val="00BF66DA"/>
    <w:rsid w:val="00C0022A"/>
    <w:rsid w:val="00C00767"/>
    <w:rsid w:val="00C00CAF"/>
    <w:rsid w:val="00C01533"/>
    <w:rsid w:val="00C022D6"/>
    <w:rsid w:val="00C048C6"/>
    <w:rsid w:val="00C06FD1"/>
    <w:rsid w:val="00C071AD"/>
    <w:rsid w:val="00C073E5"/>
    <w:rsid w:val="00C078EC"/>
    <w:rsid w:val="00C101BF"/>
    <w:rsid w:val="00C10DA7"/>
    <w:rsid w:val="00C11776"/>
    <w:rsid w:val="00C1186F"/>
    <w:rsid w:val="00C1293B"/>
    <w:rsid w:val="00C12DB7"/>
    <w:rsid w:val="00C12EFB"/>
    <w:rsid w:val="00C131F4"/>
    <w:rsid w:val="00C14673"/>
    <w:rsid w:val="00C14D98"/>
    <w:rsid w:val="00C15B75"/>
    <w:rsid w:val="00C16011"/>
    <w:rsid w:val="00C1685C"/>
    <w:rsid w:val="00C175FB"/>
    <w:rsid w:val="00C206A8"/>
    <w:rsid w:val="00C20AA1"/>
    <w:rsid w:val="00C211E1"/>
    <w:rsid w:val="00C23B34"/>
    <w:rsid w:val="00C241DB"/>
    <w:rsid w:val="00C24FC8"/>
    <w:rsid w:val="00C25269"/>
    <w:rsid w:val="00C270E5"/>
    <w:rsid w:val="00C27158"/>
    <w:rsid w:val="00C2756E"/>
    <w:rsid w:val="00C2773C"/>
    <w:rsid w:val="00C278BE"/>
    <w:rsid w:val="00C30219"/>
    <w:rsid w:val="00C3053D"/>
    <w:rsid w:val="00C3198A"/>
    <w:rsid w:val="00C3249F"/>
    <w:rsid w:val="00C32D67"/>
    <w:rsid w:val="00C35832"/>
    <w:rsid w:val="00C36C79"/>
    <w:rsid w:val="00C36E8C"/>
    <w:rsid w:val="00C37203"/>
    <w:rsid w:val="00C373E4"/>
    <w:rsid w:val="00C403FA"/>
    <w:rsid w:val="00C407FC"/>
    <w:rsid w:val="00C413F1"/>
    <w:rsid w:val="00C41572"/>
    <w:rsid w:val="00C4178F"/>
    <w:rsid w:val="00C420A9"/>
    <w:rsid w:val="00C422A0"/>
    <w:rsid w:val="00C42ED4"/>
    <w:rsid w:val="00C434A1"/>
    <w:rsid w:val="00C4360D"/>
    <w:rsid w:val="00C44304"/>
    <w:rsid w:val="00C44A48"/>
    <w:rsid w:val="00C45A7D"/>
    <w:rsid w:val="00C46669"/>
    <w:rsid w:val="00C47ABE"/>
    <w:rsid w:val="00C5011A"/>
    <w:rsid w:val="00C509BE"/>
    <w:rsid w:val="00C50D84"/>
    <w:rsid w:val="00C52CDB"/>
    <w:rsid w:val="00C53635"/>
    <w:rsid w:val="00C53C3E"/>
    <w:rsid w:val="00C54010"/>
    <w:rsid w:val="00C54580"/>
    <w:rsid w:val="00C55ABD"/>
    <w:rsid w:val="00C56E06"/>
    <w:rsid w:val="00C573F3"/>
    <w:rsid w:val="00C5748F"/>
    <w:rsid w:val="00C57548"/>
    <w:rsid w:val="00C6010D"/>
    <w:rsid w:val="00C6025D"/>
    <w:rsid w:val="00C6110F"/>
    <w:rsid w:val="00C6150B"/>
    <w:rsid w:val="00C61D5B"/>
    <w:rsid w:val="00C628C2"/>
    <w:rsid w:val="00C62D7B"/>
    <w:rsid w:val="00C6370F"/>
    <w:rsid w:val="00C63751"/>
    <w:rsid w:val="00C6420C"/>
    <w:rsid w:val="00C643B7"/>
    <w:rsid w:val="00C64B64"/>
    <w:rsid w:val="00C667C8"/>
    <w:rsid w:val="00C66C6F"/>
    <w:rsid w:val="00C72955"/>
    <w:rsid w:val="00C74420"/>
    <w:rsid w:val="00C75894"/>
    <w:rsid w:val="00C75F9B"/>
    <w:rsid w:val="00C7657B"/>
    <w:rsid w:val="00C77187"/>
    <w:rsid w:val="00C773DB"/>
    <w:rsid w:val="00C774ED"/>
    <w:rsid w:val="00C77699"/>
    <w:rsid w:val="00C803B3"/>
    <w:rsid w:val="00C80D68"/>
    <w:rsid w:val="00C80FEB"/>
    <w:rsid w:val="00C81F4F"/>
    <w:rsid w:val="00C83023"/>
    <w:rsid w:val="00C83457"/>
    <w:rsid w:val="00C83479"/>
    <w:rsid w:val="00C834BB"/>
    <w:rsid w:val="00C83B26"/>
    <w:rsid w:val="00C83D28"/>
    <w:rsid w:val="00C8432F"/>
    <w:rsid w:val="00C84690"/>
    <w:rsid w:val="00C85B79"/>
    <w:rsid w:val="00C8606A"/>
    <w:rsid w:val="00C8723F"/>
    <w:rsid w:val="00C907DE"/>
    <w:rsid w:val="00C90989"/>
    <w:rsid w:val="00C91E8F"/>
    <w:rsid w:val="00C92DD5"/>
    <w:rsid w:val="00C92DD8"/>
    <w:rsid w:val="00C94136"/>
    <w:rsid w:val="00C9471E"/>
    <w:rsid w:val="00C9511F"/>
    <w:rsid w:val="00C95C78"/>
    <w:rsid w:val="00C96310"/>
    <w:rsid w:val="00C96A3B"/>
    <w:rsid w:val="00CA0FD3"/>
    <w:rsid w:val="00CA189D"/>
    <w:rsid w:val="00CA1D55"/>
    <w:rsid w:val="00CA4901"/>
    <w:rsid w:val="00CA54EF"/>
    <w:rsid w:val="00CA6116"/>
    <w:rsid w:val="00CA6955"/>
    <w:rsid w:val="00CB01A0"/>
    <w:rsid w:val="00CB076D"/>
    <w:rsid w:val="00CB0A43"/>
    <w:rsid w:val="00CB0F75"/>
    <w:rsid w:val="00CB1393"/>
    <w:rsid w:val="00CB575F"/>
    <w:rsid w:val="00CB598C"/>
    <w:rsid w:val="00CB7BB3"/>
    <w:rsid w:val="00CB7DBA"/>
    <w:rsid w:val="00CC02AE"/>
    <w:rsid w:val="00CC05D7"/>
    <w:rsid w:val="00CC2EB1"/>
    <w:rsid w:val="00CC312C"/>
    <w:rsid w:val="00CC3E84"/>
    <w:rsid w:val="00CC4753"/>
    <w:rsid w:val="00CC4864"/>
    <w:rsid w:val="00CC48C4"/>
    <w:rsid w:val="00CC4EE1"/>
    <w:rsid w:val="00CC5679"/>
    <w:rsid w:val="00CC5738"/>
    <w:rsid w:val="00CC5825"/>
    <w:rsid w:val="00CC6E87"/>
    <w:rsid w:val="00CC73E7"/>
    <w:rsid w:val="00CD1104"/>
    <w:rsid w:val="00CD1649"/>
    <w:rsid w:val="00CD3206"/>
    <w:rsid w:val="00CD364F"/>
    <w:rsid w:val="00CD4A76"/>
    <w:rsid w:val="00CD4C4D"/>
    <w:rsid w:val="00CD5098"/>
    <w:rsid w:val="00CD5C34"/>
    <w:rsid w:val="00CD673D"/>
    <w:rsid w:val="00CD7524"/>
    <w:rsid w:val="00CD770C"/>
    <w:rsid w:val="00CE07B6"/>
    <w:rsid w:val="00CE10DA"/>
    <w:rsid w:val="00CE29F5"/>
    <w:rsid w:val="00CE37E4"/>
    <w:rsid w:val="00CE3E1E"/>
    <w:rsid w:val="00CE3F5D"/>
    <w:rsid w:val="00CE4646"/>
    <w:rsid w:val="00CE5764"/>
    <w:rsid w:val="00CE6A0F"/>
    <w:rsid w:val="00CE7DEF"/>
    <w:rsid w:val="00CF1F69"/>
    <w:rsid w:val="00CF208B"/>
    <w:rsid w:val="00CF2672"/>
    <w:rsid w:val="00CF3A2B"/>
    <w:rsid w:val="00CF44B4"/>
    <w:rsid w:val="00CF4BA1"/>
    <w:rsid w:val="00CF4DD3"/>
    <w:rsid w:val="00CF510B"/>
    <w:rsid w:val="00CF6FF5"/>
    <w:rsid w:val="00CF7369"/>
    <w:rsid w:val="00CF7887"/>
    <w:rsid w:val="00CF78FC"/>
    <w:rsid w:val="00CF7F0F"/>
    <w:rsid w:val="00D000FF"/>
    <w:rsid w:val="00D001CF"/>
    <w:rsid w:val="00D0061C"/>
    <w:rsid w:val="00D00AA3"/>
    <w:rsid w:val="00D0108F"/>
    <w:rsid w:val="00D0159E"/>
    <w:rsid w:val="00D01736"/>
    <w:rsid w:val="00D01F6A"/>
    <w:rsid w:val="00D031F5"/>
    <w:rsid w:val="00D03643"/>
    <w:rsid w:val="00D03B66"/>
    <w:rsid w:val="00D04357"/>
    <w:rsid w:val="00D052AE"/>
    <w:rsid w:val="00D052FD"/>
    <w:rsid w:val="00D053CB"/>
    <w:rsid w:val="00D05BED"/>
    <w:rsid w:val="00D06721"/>
    <w:rsid w:val="00D0676C"/>
    <w:rsid w:val="00D06A14"/>
    <w:rsid w:val="00D11271"/>
    <w:rsid w:val="00D11392"/>
    <w:rsid w:val="00D11736"/>
    <w:rsid w:val="00D124F0"/>
    <w:rsid w:val="00D12910"/>
    <w:rsid w:val="00D13938"/>
    <w:rsid w:val="00D16994"/>
    <w:rsid w:val="00D16A7E"/>
    <w:rsid w:val="00D16E33"/>
    <w:rsid w:val="00D20298"/>
    <w:rsid w:val="00D208B1"/>
    <w:rsid w:val="00D21821"/>
    <w:rsid w:val="00D218C1"/>
    <w:rsid w:val="00D226A8"/>
    <w:rsid w:val="00D24798"/>
    <w:rsid w:val="00D248BB"/>
    <w:rsid w:val="00D25C9F"/>
    <w:rsid w:val="00D2652C"/>
    <w:rsid w:val="00D266D0"/>
    <w:rsid w:val="00D2683B"/>
    <w:rsid w:val="00D26E74"/>
    <w:rsid w:val="00D2770E"/>
    <w:rsid w:val="00D30777"/>
    <w:rsid w:val="00D313B6"/>
    <w:rsid w:val="00D31EDB"/>
    <w:rsid w:val="00D3226B"/>
    <w:rsid w:val="00D32C8F"/>
    <w:rsid w:val="00D33504"/>
    <w:rsid w:val="00D33A36"/>
    <w:rsid w:val="00D34876"/>
    <w:rsid w:val="00D34CF2"/>
    <w:rsid w:val="00D3548A"/>
    <w:rsid w:val="00D35574"/>
    <w:rsid w:val="00D365CA"/>
    <w:rsid w:val="00D368AD"/>
    <w:rsid w:val="00D36D9E"/>
    <w:rsid w:val="00D37179"/>
    <w:rsid w:val="00D37417"/>
    <w:rsid w:val="00D37A9D"/>
    <w:rsid w:val="00D412D9"/>
    <w:rsid w:val="00D41C60"/>
    <w:rsid w:val="00D41F91"/>
    <w:rsid w:val="00D42292"/>
    <w:rsid w:val="00D42B7B"/>
    <w:rsid w:val="00D42CE2"/>
    <w:rsid w:val="00D42E44"/>
    <w:rsid w:val="00D446A0"/>
    <w:rsid w:val="00D44EFE"/>
    <w:rsid w:val="00D46A10"/>
    <w:rsid w:val="00D46D1A"/>
    <w:rsid w:val="00D47DEE"/>
    <w:rsid w:val="00D50082"/>
    <w:rsid w:val="00D5115A"/>
    <w:rsid w:val="00D51C56"/>
    <w:rsid w:val="00D53B52"/>
    <w:rsid w:val="00D53D91"/>
    <w:rsid w:val="00D54332"/>
    <w:rsid w:val="00D5479A"/>
    <w:rsid w:val="00D54B72"/>
    <w:rsid w:val="00D551E9"/>
    <w:rsid w:val="00D56424"/>
    <w:rsid w:val="00D567DB"/>
    <w:rsid w:val="00D57E8E"/>
    <w:rsid w:val="00D60819"/>
    <w:rsid w:val="00D608D8"/>
    <w:rsid w:val="00D61757"/>
    <w:rsid w:val="00D617F3"/>
    <w:rsid w:val="00D62424"/>
    <w:rsid w:val="00D63389"/>
    <w:rsid w:val="00D63766"/>
    <w:rsid w:val="00D63976"/>
    <w:rsid w:val="00D644E3"/>
    <w:rsid w:val="00D649D7"/>
    <w:rsid w:val="00D6555D"/>
    <w:rsid w:val="00D655C2"/>
    <w:rsid w:val="00D65A07"/>
    <w:rsid w:val="00D66A91"/>
    <w:rsid w:val="00D67451"/>
    <w:rsid w:val="00D67BCB"/>
    <w:rsid w:val="00D71BAC"/>
    <w:rsid w:val="00D7324E"/>
    <w:rsid w:val="00D7361E"/>
    <w:rsid w:val="00D73747"/>
    <w:rsid w:val="00D73892"/>
    <w:rsid w:val="00D7402C"/>
    <w:rsid w:val="00D74889"/>
    <w:rsid w:val="00D74B7D"/>
    <w:rsid w:val="00D771DA"/>
    <w:rsid w:val="00D77828"/>
    <w:rsid w:val="00D8085F"/>
    <w:rsid w:val="00D81A9F"/>
    <w:rsid w:val="00D8444B"/>
    <w:rsid w:val="00D84467"/>
    <w:rsid w:val="00D854DA"/>
    <w:rsid w:val="00D873B0"/>
    <w:rsid w:val="00D900D0"/>
    <w:rsid w:val="00D90EA2"/>
    <w:rsid w:val="00D91230"/>
    <w:rsid w:val="00D921F3"/>
    <w:rsid w:val="00D968A9"/>
    <w:rsid w:val="00D97A20"/>
    <w:rsid w:val="00D97DED"/>
    <w:rsid w:val="00DA0518"/>
    <w:rsid w:val="00DA0D56"/>
    <w:rsid w:val="00DA0EC2"/>
    <w:rsid w:val="00DA1444"/>
    <w:rsid w:val="00DA213E"/>
    <w:rsid w:val="00DA6037"/>
    <w:rsid w:val="00DA789A"/>
    <w:rsid w:val="00DB0688"/>
    <w:rsid w:val="00DB0DAF"/>
    <w:rsid w:val="00DB1432"/>
    <w:rsid w:val="00DB20D6"/>
    <w:rsid w:val="00DB27C3"/>
    <w:rsid w:val="00DB3C3F"/>
    <w:rsid w:val="00DB4CBE"/>
    <w:rsid w:val="00DB528F"/>
    <w:rsid w:val="00DB5615"/>
    <w:rsid w:val="00DB5CFE"/>
    <w:rsid w:val="00DB64B9"/>
    <w:rsid w:val="00DB7258"/>
    <w:rsid w:val="00DB74F2"/>
    <w:rsid w:val="00DB75F5"/>
    <w:rsid w:val="00DC081C"/>
    <w:rsid w:val="00DC09A8"/>
    <w:rsid w:val="00DC1733"/>
    <w:rsid w:val="00DC184D"/>
    <w:rsid w:val="00DC2418"/>
    <w:rsid w:val="00DC2487"/>
    <w:rsid w:val="00DC36A9"/>
    <w:rsid w:val="00DC3749"/>
    <w:rsid w:val="00DC455B"/>
    <w:rsid w:val="00DC57B6"/>
    <w:rsid w:val="00DC654E"/>
    <w:rsid w:val="00DC6B14"/>
    <w:rsid w:val="00DC6CAF"/>
    <w:rsid w:val="00DC7087"/>
    <w:rsid w:val="00DD079B"/>
    <w:rsid w:val="00DD115A"/>
    <w:rsid w:val="00DD1CF9"/>
    <w:rsid w:val="00DD21F0"/>
    <w:rsid w:val="00DD341F"/>
    <w:rsid w:val="00DD49A6"/>
    <w:rsid w:val="00DD5070"/>
    <w:rsid w:val="00DD5D95"/>
    <w:rsid w:val="00DD67C8"/>
    <w:rsid w:val="00DE0345"/>
    <w:rsid w:val="00DE0E6A"/>
    <w:rsid w:val="00DE151E"/>
    <w:rsid w:val="00DE1CC6"/>
    <w:rsid w:val="00DE2E53"/>
    <w:rsid w:val="00DE33FF"/>
    <w:rsid w:val="00DE3E7C"/>
    <w:rsid w:val="00DE3FAA"/>
    <w:rsid w:val="00DE4F65"/>
    <w:rsid w:val="00DE5D4E"/>
    <w:rsid w:val="00DE600A"/>
    <w:rsid w:val="00DE6A61"/>
    <w:rsid w:val="00DE7A7B"/>
    <w:rsid w:val="00DF014B"/>
    <w:rsid w:val="00DF0D45"/>
    <w:rsid w:val="00DF0E75"/>
    <w:rsid w:val="00DF1052"/>
    <w:rsid w:val="00DF127E"/>
    <w:rsid w:val="00DF2B45"/>
    <w:rsid w:val="00DF2C36"/>
    <w:rsid w:val="00DF3B50"/>
    <w:rsid w:val="00DF3F5C"/>
    <w:rsid w:val="00DF4DF1"/>
    <w:rsid w:val="00DF55F9"/>
    <w:rsid w:val="00DF5D0E"/>
    <w:rsid w:val="00DF7360"/>
    <w:rsid w:val="00E00131"/>
    <w:rsid w:val="00E00CB3"/>
    <w:rsid w:val="00E00DF6"/>
    <w:rsid w:val="00E00E24"/>
    <w:rsid w:val="00E00E48"/>
    <w:rsid w:val="00E01F93"/>
    <w:rsid w:val="00E030A0"/>
    <w:rsid w:val="00E03AFC"/>
    <w:rsid w:val="00E03DB3"/>
    <w:rsid w:val="00E0531F"/>
    <w:rsid w:val="00E05657"/>
    <w:rsid w:val="00E05C11"/>
    <w:rsid w:val="00E05D60"/>
    <w:rsid w:val="00E10F67"/>
    <w:rsid w:val="00E111B3"/>
    <w:rsid w:val="00E114DB"/>
    <w:rsid w:val="00E120E6"/>
    <w:rsid w:val="00E12334"/>
    <w:rsid w:val="00E13568"/>
    <w:rsid w:val="00E13E4C"/>
    <w:rsid w:val="00E140DB"/>
    <w:rsid w:val="00E15450"/>
    <w:rsid w:val="00E175A6"/>
    <w:rsid w:val="00E20788"/>
    <w:rsid w:val="00E209DB"/>
    <w:rsid w:val="00E21CC3"/>
    <w:rsid w:val="00E2206A"/>
    <w:rsid w:val="00E22B0D"/>
    <w:rsid w:val="00E24579"/>
    <w:rsid w:val="00E24833"/>
    <w:rsid w:val="00E251C8"/>
    <w:rsid w:val="00E25ED9"/>
    <w:rsid w:val="00E26276"/>
    <w:rsid w:val="00E26725"/>
    <w:rsid w:val="00E304EC"/>
    <w:rsid w:val="00E306D5"/>
    <w:rsid w:val="00E30F8D"/>
    <w:rsid w:val="00E318A8"/>
    <w:rsid w:val="00E326F2"/>
    <w:rsid w:val="00E33933"/>
    <w:rsid w:val="00E33DAC"/>
    <w:rsid w:val="00E3451C"/>
    <w:rsid w:val="00E345BC"/>
    <w:rsid w:val="00E3580E"/>
    <w:rsid w:val="00E35876"/>
    <w:rsid w:val="00E3686D"/>
    <w:rsid w:val="00E36ED6"/>
    <w:rsid w:val="00E4062F"/>
    <w:rsid w:val="00E41587"/>
    <w:rsid w:val="00E42315"/>
    <w:rsid w:val="00E42CE4"/>
    <w:rsid w:val="00E43808"/>
    <w:rsid w:val="00E44DB6"/>
    <w:rsid w:val="00E46A3D"/>
    <w:rsid w:val="00E473EA"/>
    <w:rsid w:val="00E52008"/>
    <w:rsid w:val="00E52C65"/>
    <w:rsid w:val="00E53248"/>
    <w:rsid w:val="00E53D15"/>
    <w:rsid w:val="00E5465D"/>
    <w:rsid w:val="00E553DC"/>
    <w:rsid w:val="00E55500"/>
    <w:rsid w:val="00E56B4C"/>
    <w:rsid w:val="00E56C78"/>
    <w:rsid w:val="00E56CB3"/>
    <w:rsid w:val="00E57359"/>
    <w:rsid w:val="00E578BF"/>
    <w:rsid w:val="00E57ACF"/>
    <w:rsid w:val="00E57AD7"/>
    <w:rsid w:val="00E57DC3"/>
    <w:rsid w:val="00E57F0A"/>
    <w:rsid w:val="00E60F08"/>
    <w:rsid w:val="00E62043"/>
    <w:rsid w:val="00E6242B"/>
    <w:rsid w:val="00E632A7"/>
    <w:rsid w:val="00E633A2"/>
    <w:rsid w:val="00E634A0"/>
    <w:rsid w:val="00E636FB"/>
    <w:rsid w:val="00E65D09"/>
    <w:rsid w:val="00E6627F"/>
    <w:rsid w:val="00E66F99"/>
    <w:rsid w:val="00E67CFB"/>
    <w:rsid w:val="00E7118A"/>
    <w:rsid w:val="00E723D7"/>
    <w:rsid w:val="00E74A3A"/>
    <w:rsid w:val="00E74B0A"/>
    <w:rsid w:val="00E75318"/>
    <w:rsid w:val="00E75809"/>
    <w:rsid w:val="00E75BAE"/>
    <w:rsid w:val="00E7713E"/>
    <w:rsid w:val="00E77399"/>
    <w:rsid w:val="00E7756E"/>
    <w:rsid w:val="00E77D1D"/>
    <w:rsid w:val="00E8027C"/>
    <w:rsid w:val="00E80433"/>
    <w:rsid w:val="00E81C6B"/>
    <w:rsid w:val="00E820DE"/>
    <w:rsid w:val="00E827A7"/>
    <w:rsid w:val="00E82826"/>
    <w:rsid w:val="00E85730"/>
    <w:rsid w:val="00E85888"/>
    <w:rsid w:val="00E858E3"/>
    <w:rsid w:val="00E87287"/>
    <w:rsid w:val="00E9002F"/>
    <w:rsid w:val="00E90869"/>
    <w:rsid w:val="00E91083"/>
    <w:rsid w:val="00E9130C"/>
    <w:rsid w:val="00E91FCA"/>
    <w:rsid w:val="00E9240E"/>
    <w:rsid w:val="00E92C4B"/>
    <w:rsid w:val="00E94289"/>
    <w:rsid w:val="00E94F25"/>
    <w:rsid w:val="00E94F73"/>
    <w:rsid w:val="00E95733"/>
    <w:rsid w:val="00E97E79"/>
    <w:rsid w:val="00EA023E"/>
    <w:rsid w:val="00EA0875"/>
    <w:rsid w:val="00EA0A2E"/>
    <w:rsid w:val="00EA23D0"/>
    <w:rsid w:val="00EA2723"/>
    <w:rsid w:val="00EA39D6"/>
    <w:rsid w:val="00EA4FD8"/>
    <w:rsid w:val="00EA6EBB"/>
    <w:rsid w:val="00EA7067"/>
    <w:rsid w:val="00EB26B0"/>
    <w:rsid w:val="00EB2722"/>
    <w:rsid w:val="00EB2952"/>
    <w:rsid w:val="00EB2EC0"/>
    <w:rsid w:val="00EB3A16"/>
    <w:rsid w:val="00EB3FA9"/>
    <w:rsid w:val="00EB4733"/>
    <w:rsid w:val="00EB5AC5"/>
    <w:rsid w:val="00EB5CF6"/>
    <w:rsid w:val="00EB5F32"/>
    <w:rsid w:val="00EB76D5"/>
    <w:rsid w:val="00EB79EE"/>
    <w:rsid w:val="00EB7FE5"/>
    <w:rsid w:val="00EC095A"/>
    <w:rsid w:val="00EC0FC2"/>
    <w:rsid w:val="00EC197A"/>
    <w:rsid w:val="00EC2BC2"/>
    <w:rsid w:val="00EC61EE"/>
    <w:rsid w:val="00EC6ECD"/>
    <w:rsid w:val="00EC7401"/>
    <w:rsid w:val="00ED1DAF"/>
    <w:rsid w:val="00ED1FBC"/>
    <w:rsid w:val="00ED20BD"/>
    <w:rsid w:val="00ED245A"/>
    <w:rsid w:val="00ED336E"/>
    <w:rsid w:val="00ED4498"/>
    <w:rsid w:val="00ED4E18"/>
    <w:rsid w:val="00ED5B7E"/>
    <w:rsid w:val="00ED65AE"/>
    <w:rsid w:val="00ED661D"/>
    <w:rsid w:val="00ED7FA2"/>
    <w:rsid w:val="00EE0DF2"/>
    <w:rsid w:val="00EE1202"/>
    <w:rsid w:val="00EE1FC8"/>
    <w:rsid w:val="00EE29BE"/>
    <w:rsid w:val="00EE29F3"/>
    <w:rsid w:val="00EE2C61"/>
    <w:rsid w:val="00EE3452"/>
    <w:rsid w:val="00EE5898"/>
    <w:rsid w:val="00EE7181"/>
    <w:rsid w:val="00EF0486"/>
    <w:rsid w:val="00EF0A4B"/>
    <w:rsid w:val="00EF1FB5"/>
    <w:rsid w:val="00EF366B"/>
    <w:rsid w:val="00EF40A1"/>
    <w:rsid w:val="00EF4CD3"/>
    <w:rsid w:val="00EF4DA8"/>
    <w:rsid w:val="00EF53BF"/>
    <w:rsid w:val="00EF55B6"/>
    <w:rsid w:val="00EF60DB"/>
    <w:rsid w:val="00F0019F"/>
    <w:rsid w:val="00F002CF"/>
    <w:rsid w:val="00F00556"/>
    <w:rsid w:val="00F02F90"/>
    <w:rsid w:val="00F03217"/>
    <w:rsid w:val="00F03C93"/>
    <w:rsid w:val="00F04441"/>
    <w:rsid w:val="00F04E56"/>
    <w:rsid w:val="00F05023"/>
    <w:rsid w:val="00F051D1"/>
    <w:rsid w:val="00F07A3C"/>
    <w:rsid w:val="00F07B71"/>
    <w:rsid w:val="00F11788"/>
    <w:rsid w:val="00F139EE"/>
    <w:rsid w:val="00F13D48"/>
    <w:rsid w:val="00F14BB0"/>
    <w:rsid w:val="00F166AE"/>
    <w:rsid w:val="00F167CB"/>
    <w:rsid w:val="00F171DA"/>
    <w:rsid w:val="00F17DBC"/>
    <w:rsid w:val="00F203E6"/>
    <w:rsid w:val="00F20746"/>
    <w:rsid w:val="00F20DA0"/>
    <w:rsid w:val="00F216B8"/>
    <w:rsid w:val="00F23B72"/>
    <w:rsid w:val="00F23E3D"/>
    <w:rsid w:val="00F24755"/>
    <w:rsid w:val="00F247EA"/>
    <w:rsid w:val="00F24A0E"/>
    <w:rsid w:val="00F24FD6"/>
    <w:rsid w:val="00F25164"/>
    <w:rsid w:val="00F2537E"/>
    <w:rsid w:val="00F26562"/>
    <w:rsid w:val="00F26596"/>
    <w:rsid w:val="00F26677"/>
    <w:rsid w:val="00F26996"/>
    <w:rsid w:val="00F27F08"/>
    <w:rsid w:val="00F3117B"/>
    <w:rsid w:val="00F312AE"/>
    <w:rsid w:val="00F31BF4"/>
    <w:rsid w:val="00F34D2D"/>
    <w:rsid w:val="00F34DD8"/>
    <w:rsid w:val="00F363D7"/>
    <w:rsid w:val="00F3713B"/>
    <w:rsid w:val="00F37CA8"/>
    <w:rsid w:val="00F37EF6"/>
    <w:rsid w:val="00F37EFA"/>
    <w:rsid w:val="00F4053C"/>
    <w:rsid w:val="00F40E15"/>
    <w:rsid w:val="00F42530"/>
    <w:rsid w:val="00F4308F"/>
    <w:rsid w:val="00F4418D"/>
    <w:rsid w:val="00F45306"/>
    <w:rsid w:val="00F45B53"/>
    <w:rsid w:val="00F475CB"/>
    <w:rsid w:val="00F5086E"/>
    <w:rsid w:val="00F51307"/>
    <w:rsid w:val="00F5182D"/>
    <w:rsid w:val="00F5190F"/>
    <w:rsid w:val="00F51BE3"/>
    <w:rsid w:val="00F51F85"/>
    <w:rsid w:val="00F526E6"/>
    <w:rsid w:val="00F53F51"/>
    <w:rsid w:val="00F54E2C"/>
    <w:rsid w:val="00F54EA3"/>
    <w:rsid w:val="00F55E35"/>
    <w:rsid w:val="00F55F4B"/>
    <w:rsid w:val="00F56A24"/>
    <w:rsid w:val="00F57798"/>
    <w:rsid w:val="00F608E8"/>
    <w:rsid w:val="00F60F78"/>
    <w:rsid w:val="00F612C3"/>
    <w:rsid w:val="00F63E54"/>
    <w:rsid w:val="00F643BD"/>
    <w:rsid w:val="00F64FE6"/>
    <w:rsid w:val="00F65605"/>
    <w:rsid w:val="00F6620A"/>
    <w:rsid w:val="00F67A33"/>
    <w:rsid w:val="00F67A9B"/>
    <w:rsid w:val="00F70375"/>
    <w:rsid w:val="00F715BC"/>
    <w:rsid w:val="00F722B7"/>
    <w:rsid w:val="00F72ED8"/>
    <w:rsid w:val="00F73B4B"/>
    <w:rsid w:val="00F74FEB"/>
    <w:rsid w:val="00F76393"/>
    <w:rsid w:val="00F76AC2"/>
    <w:rsid w:val="00F76CC2"/>
    <w:rsid w:val="00F776FE"/>
    <w:rsid w:val="00F77A03"/>
    <w:rsid w:val="00F77F90"/>
    <w:rsid w:val="00F8018A"/>
    <w:rsid w:val="00F802AC"/>
    <w:rsid w:val="00F81C2A"/>
    <w:rsid w:val="00F82568"/>
    <w:rsid w:val="00F82816"/>
    <w:rsid w:val="00F829B4"/>
    <w:rsid w:val="00F82E34"/>
    <w:rsid w:val="00F8357E"/>
    <w:rsid w:val="00F83E9E"/>
    <w:rsid w:val="00F83F9A"/>
    <w:rsid w:val="00F84549"/>
    <w:rsid w:val="00F847C6"/>
    <w:rsid w:val="00F849BB"/>
    <w:rsid w:val="00F84B1F"/>
    <w:rsid w:val="00F84CB2"/>
    <w:rsid w:val="00F84F5F"/>
    <w:rsid w:val="00F8531C"/>
    <w:rsid w:val="00F85994"/>
    <w:rsid w:val="00F85AC0"/>
    <w:rsid w:val="00F8667D"/>
    <w:rsid w:val="00F86DD7"/>
    <w:rsid w:val="00F874A1"/>
    <w:rsid w:val="00F90857"/>
    <w:rsid w:val="00F908A9"/>
    <w:rsid w:val="00F91E4B"/>
    <w:rsid w:val="00F92ACC"/>
    <w:rsid w:val="00F937B0"/>
    <w:rsid w:val="00F93FA6"/>
    <w:rsid w:val="00F942CC"/>
    <w:rsid w:val="00F95171"/>
    <w:rsid w:val="00F96178"/>
    <w:rsid w:val="00F96893"/>
    <w:rsid w:val="00F96F91"/>
    <w:rsid w:val="00F97105"/>
    <w:rsid w:val="00F976E7"/>
    <w:rsid w:val="00F97995"/>
    <w:rsid w:val="00FA15D6"/>
    <w:rsid w:val="00FA16C9"/>
    <w:rsid w:val="00FA2940"/>
    <w:rsid w:val="00FA39A7"/>
    <w:rsid w:val="00FA5D3C"/>
    <w:rsid w:val="00FA7269"/>
    <w:rsid w:val="00FB033A"/>
    <w:rsid w:val="00FB4E59"/>
    <w:rsid w:val="00FB52F0"/>
    <w:rsid w:val="00FB62D8"/>
    <w:rsid w:val="00FC094B"/>
    <w:rsid w:val="00FC0E1C"/>
    <w:rsid w:val="00FC0F56"/>
    <w:rsid w:val="00FC161E"/>
    <w:rsid w:val="00FC26A6"/>
    <w:rsid w:val="00FC3181"/>
    <w:rsid w:val="00FC3777"/>
    <w:rsid w:val="00FC6AAF"/>
    <w:rsid w:val="00FC6CDA"/>
    <w:rsid w:val="00FC70A5"/>
    <w:rsid w:val="00FD030E"/>
    <w:rsid w:val="00FD09F9"/>
    <w:rsid w:val="00FD0AA8"/>
    <w:rsid w:val="00FD0EBB"/>
    <w:rsid w:val="00FD1C57"/>
    <w:rsid w:val="00FD2787"/>
    <w:rsid w:val="00FD3E99"/>
    <w:rsid w:val="00FD4016"/>
    <w:rsid w:val="00FD4158"/>
    <w:rsid w:val="00FD6331"/>
    <w:rsid w:val="00FD7218"/>
    <w:rsid w:val="00FD754C"/>
    <w:rsid w:val="00FE1BE0"/>
    <w:rsid w:val="00FE4260"/>
    <w:rsid w:val="00FE4A52"/>
    <w:rsid w:val="00FE55AB"/>
    <w:rsid w:val="00FE6DF3"/>
    <w:rsid w:val="00FE7140"/>
    <w:rsid w:val="00FF0B27"/>
    <w:rsid w:val="00FF12E2"/>
    <w:rsid w:val="00FF171E"/>
    <w:rsid w:val="00FF1EFA"/>
    <w:rsid w:val="00FF2335"/>
    <w:rsid w:val="00FF26FD"/>
    <w:rsid w:val="00FF2777"/>
    <w:rsid w:val="00FF2D8D"/>
    <w:rsid w:val="00FF3795"/>
    <w:rsid w:val="00FF3FC5"/>
    <w:rsid w:val="00FF48AF"/>
    <w:rsid w:val="00FF602D"/>
    <w:rsid w:val="00FF7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772CB3A"/>
  <w15:docId w15:val="{9FF2702C-E936-4281-B623-778A911B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F99"/>
    <w:pPr>
      <w:jc w:val="both"/>
    </w:pPr>
    <w:rPr>
      <w:rFonts w:ascii="Arial" w:hAnsi="Arial"/>
      <w:sz w:val="22"/>
      <w:szCs w:val="24"/>
      <w:lang w:val="en-GB"/>
    </w:rPr>
  </w:style>
  <w:style w:type="paragraph" w:styleId="Heading1">
    <w:name w:val="heading 1"/>
    <w:basedOn w:val="Normal"/>
    <w:next w:val="Normal"/>
    <w:link w:val="Heading1Char"/>
    <w:qFormat/>
    <w:rsid w:val="00816282"/>
    <w:pPr>
      <w:keepNext/>
      <w:numPr>
        <w:numId w:val="25"/>
      </w:numPr>
      <w:tabs>
        <w:tab w:val="num" w:pos="288"/>
      </w:tabs>
      <w:spacing w:before="480" w:after="240"/>
      <w:outlineLvl w:val="0"/>
    </w:pPr>
    <w:rPr>
      <w:b/>
      <w:color w:val="1F497D" w:themeColor="text2"/>
      <w:sz w:val="32"/>
      <w:szCs w:val="20"/>
    </w:rPr>
  </w:style>
  <w:style w:type="paragraph" w:styleId="Heading2">
    <w:name w:val="heading 2"/>
    <w:basedOn w:val="Normal"/>
    <w:next w:val="Normal"/>
    <w:qFormat/>
    <w:rsid w:val="00BC5531"/>
    <w:pPr>
      <w:keepNext/>
      <w:numPr>
        <w:ilvl w:val="1"/>
        <w:numId w:val="25"/>
      </w:numPr>
      <w:spacing w:before="360" w:after="120"/>
      <w:outlineLvl w:val="1"/>
    </w:pPr>
    <w:rPr>
      <w:b/>
      <w:color w:val="4F81BD" w:themeColor="accent1"/>
      <w:sz w:val="28"/>
    </w:rPr>
  </w:style>
  <w:style w:type="paragraph" w:styleId="Heading3">
    <w:name w:val="heading 3"/>
    <w:basedOn w:val="Normal"/>
    <w:next w:val="Normal"/>
    <w:qFormat/>
    <w:rsid w:val="00B7503C"/>
    <w:pPr>
      <w:keepNext/>
      <w:numPr>
        <w:ilvl w:val="2"/>
        <w:numId w:val="25"/>
      </w:numPr>
      <w:spacing w:before="240" w:after="120"/>
      <w:outlineLvl w:val="2"/>
    </w:pPr>
    <w:rPr>
      <w:rFonts w:cs="Arial"/>
      <w:bCs/>
      <w:color w:val="4F81BD" w:themeColor="accent1"/>
      <w:sz w:val="28"/>
      <w:szCs w:val="26"/>
    </w:rPr>
  </w:style>
  <w:style w:type="paragraph" w:styleId="Heading4">
    <w:name w:val="heading 4"/>
    <w:basedOn w:val="Normal"/>
    <w:next w:val="Normal"/>
    <w:qFormat/>
    <w:pPr>
      <w:keepNext/>
      <w:numPr>
        <w:ilvl w:val="3"/>
        <w:numId w:val="25"/>
      </w:numPr>
      <w:spacing w:before="240" w:after="60"/>
      <w:outlineLvl w:val="3"/>
    </w:pPr>
    <w:rPr>
      <w:b/>
      <w:bCs/>
      <w:sz w:val="28"/>
      <w:szCs w:val="28"/>
    </w:rPr>
  </w:style>
  <w:style w:type="paragraph" w:styleId="Heading5">
    <w:name w:val="heading 5"/>
    <w:basedOn w:val="Normal"/>
    <w:next w:val="Normal"/>
    <w:qFormat/>
    <w:pPr>
      <w:numPr>
        <w:ilvl w:val="4"/>
        <w:numId w:val="25"/>
      </w:numPr>
      <w:spacing w:before="240" w:after="60"/>
      <w:outlineLvl w:val="4"/>
    </w:pPr>
    <w:rPr>
      <w:b/>
      <w:bCs/>
      <w:i/>
      <w:iCs/>
      <w:sz w:val="26"/>
      <w:szCs w:val="26"/>
    </w:rPr>
  </w:style>
  <w:style w:type="paragraph" w:styleId="Heading6">
    <w:name w:val="heading 6"/>
    <w:basedOn w:val="Normal"/>
    <w:next w:val="Normal"/>
    <w:qFormat/>
    <w:pPr>
      <w:numPr>
        <w:ilvl w:val="5"/>
        <w:numId w:val="25"/>
      </w:numPr>
      <w:spacing w:before="240" w:after="60"/>
      <w:outlineLvl w:val="5"/>
    </w:pPr>
    <w:rPr>
      <w:b/>
      <w:bCs/>
      <w:szCs w:val="22"/>
    </w:rPr>
  </w:style>
  <w:style w:type="paragraph" w:styleId="Heading7">
    <w:name w:val="heading 7"/>
    <w:basedOn w:val="Normal"/>
    <w:next w:val="Normal"/>
    <w:qFormat/>
    <w:pPr>
      <w:numPr>
        <w:ilvl w:val="6"/>
        <w:numId w:val="25"/>
      </w:numPr>
      <w:spacing w:before="240" w:after="60"/>
      <w:outlineLvl w:val="6"/>
    </w:pPr>
  </w:style>
  <w:style w:type="paragraph" w:styleId="Heading8">
    <w:name w:val="heading 8"/>
    <w:basedOn w:val="Normal"/>
    <w:next w:val="Normal"/>
    <w:qFormat/>
    <w:pPr>
      <w:numPr>
        <w:ilvl w:val="7"/>
        <w:numId w:val="25"/>
      </w:numPr>
      <w:spacing w:before="240" w:after="60"/>
      <w:outlineLvl w:val="7"/>
    </w:pPr>
    <w:rPr>
      <w:i/>
      <w:iCs/>
    </w:rPr>
  </w:style>
  <w:style w:type="paragraph" w:styleId="Heading9">
    <w:name w:val="heading 9"/>
    <w:basedOn w:val="Normal"/>
    <w:next w:val="Normal"/>
    <w:qFormat/>
    <w:pPr>
      <w:numPr>
        <w:ilvl w:val="8"/>
        <w:numId w:val="2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 w:val="20"/>
      <w:szCs w:val="20"/>
    </w:rPr>
  </w:style>
  <w:style w:type="paragraph" w:styleId="Title">
    <w:name w:val="Title"/>
    <w:basedOn w:val="Normal"/>
    <w:qFormat/>
    <w:pPr>
      <w:jc w:val="center"/>
    </w:pPr>
    <w:rPr>
      <w:b/>
      <w:sz w:val="36"/>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Subtitle">
    <w:name w:val="Subtitle"/>
    <w:basedOn w:val="Normal"/>
    <w:qFormat/>
    <w:rsid w:val="00F171DA"/>
    <w:pPr>
      <w:spacing w:before="600" w:after="360"/>
      <w:jc w:val="left"/>
    </w:pPr>
    <w:rPr>
      <w:i/>
      <w:color w:val="984806" w:themeColor="accent6" w:themeShade="80"/>
      <w:sz w:val="28"/>
      <w:szCs w:val="20"/>
    </w:rPr>
  </w:style>
  <w:style w:type="paragraph" w:styleId="BodyTextIndent">
    <w:name w:val="Body Text Indent"/>
    <w:basedOn w:val="Normal"/>
    <w:pPr>
      <w:ind w:left="360"/>
    </w:pPr>
    <w:rPr>
      <w:szCs w:val="20"/>
    </w:rPr>
  </w:style>
  <w:style w:type="paragraph" w:styleId="BodyText">
    <w:name w:val="Body Text"/>
    <w:basedOn w:val="Normal"/>
    <w:rPr>
      <w:szCs w:val="20"/>
    </w:rPr>
  </w:style>
  <w:style w:type="paragraph" w:styleId="BodyTextIndent2">
    <w:name w:val="Body Text Indent 2"/>
    <w:basedOn w:val="Normal"/>
    <w:pPr>
      <w:ind w:left="360"/>
    </w:pPr>
    <w:rPr>
      <w:szCs w:val="20"/>
    </w:rPr>
  </w:style>
  <w:style w:type="paragraph" w:styleId="BodyTextIndent3">
    <w:name w:val="Body Text Indent 3"/>
    <w:basedOn w:val="Normal"/>
    <w:link w:val="BodyTextIndent3Char"/>
    <w:pPr>
      <w:tabs>
        <w:tab w:val="left" w:pos="-1440"/>
        <w:tab w:val="left" w:pos="-720"/>
        <w:tab w:val="left" w:pos="0"/>
        <w:tab w:val="left" w:leader="dot" w:pos="897"/>
        <w:tab w:val="left" w:pos="1440"/>
      </w:tabs>
      <w:ind w:left="708"/>
    </w:pPr>
  </w:style>
  <w:style w:type="paragraph" w:styleId="EnvelopeAddress">
    <w:name w:val="envelope address"/>
    <w:basedOn w:val="Normal"/>
    <w:pPr>
      <w:framePr w:w="7938" w:h="1985" w:hRule="exact" w:hSpace="141" w:wrap="auto" w:hAnchor="page" w:xAlign="center" w:yAlign="bottom"/>
      <w:ind w:left="2835"/>
    </w:pPr>
    <w:rPr>
      <w:rFonts w:cs="Arial"/>
    </w:rPr>
  </w:style>
  <w:style w:type="paragraph" w:styleId="EnvelopeReturn">
    <w:name w:val="envelope return"/>
    <w:basedOn w:val="Normal"/>
    <w:rPr>
      <w:rFonts w:cs="Arial"/>
      <w:sz w:val="20"/>
      <w:szCs w:val="20"/>
    </w:rPr>
  </w:style>
  <w:style w:type="paragraph" w:styleId="HTMLAddress">
    <w:name w:val="HTML Address"/>
    <w:basedOn w:val="Normal"/>
    <w:rPr>
      <w:i/>
      <w:iCs/>
    </w:rPr>
  </w:style>
  <w:style w:type="paragraph" w:styleId="CommentText">
    <w:name w:val="annotation text"/>
    <w:basedOn w:val="Normal"/>
    <w:link w:val="CommentTextChar"/>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Caption">
    <w:name w:val="caption"/>
    <w:basedOn w:val="Normal"/>
    <w:next w:val="Normal"/>
    <w:qFormat/>
    <w:pPr>
      <w:spacing w:before="120" w:after="120"/>
    </w:pPr>
    <w:rPr>
      <w:b/>
      <w:bCs/>
      <w:sz w:val="20"/>
      <w:szCs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NormalWeb">
    <w:name w:val="Normal (Web)"/>
    <w:basedOn w:val="Normal"/>
  </w:style>
  <w:style w:type="paragraph" w:styleId="BlockText">
    <w:name w:val="Block Text"/>
    <w:basedOn w:val="Normal"/>
    <w:pPr>
      <w:spacing w:after="120"/>
      <w:ind w:left="1440" w:right="1440"/>
    </w:pPr>
  </w:style>
  <w:style w:type="paragraph" w:styleId="FootnoteText">
    <w:name w:val="footnote text"/>
    <w:basedOn w:val="Normal"/>
    <w:link w:val="FootnoteTextChar"/>
    <w:semiHidden/>
    <w:rPr>
      <w:sz w:val="20"/>
      <w:szCs w:val="20"/>
    </w:rPr>
  </w:style>
  <w:style w:type="paragraph" w:styleId="EndnoteText">
    <w:name w:val="endnote text"/>
    <w:basedOn w:val="Normal"/>
    <w:semiHidden/>
    <w:rPr>
      <w:sz w:val="20"/>
      <w:szCs w:val="20"/>
    </w:r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rPr>
      <w:rFonts w:ascii="Times New Roman" w:hAnsi="Times New Roman"/>
      <w:szCs w:val="24"/>
    </w:rPr>
  </w:style>
  <w:style w:type="paragraph" w:styleId="BodyTextFirstIndent2">
    <w:name w:val="Body Text First Indent 2"/>
    <w:basedOn w:val="BodyTextIndent"/>
    <w:pPr>
      <w:spacing w:after="120"/>
      <w:ind w:left="283" w:firstLine="210"/>
    </w:pPr>
    <w:rPr>
      <w:rFonts w:ascii="Times New Roman" w:hAnsi="Times New Roman"/>
      <w:szCs w:val="24"/>
    </w:r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TableofFigures">
    <w:name w:val="table of figures"/>
    <w:basedOn w:val="Normal"/>
    <w:next w:val="Normal"/>
    <w:semiHidden/>
    <w:pPr>
      <w:ind w:left="480" w:hanging="480"/>
    </w:pPr>
  </w:style>
  <w:style w:type="paragraph" w:styleId="TableofAuthorities">
    <w:name w:val="table of authorities"/>
    <w:basedOn w:val="Normal"/>
    <w:next w:val="Normal"/>
    <w:semiHidden/>
    <w:pPr>
      <w:ind w:left="240" w:hanging="240"/>
    </w:pPr>
  </w:style>
  <w:style w:type="paragraph" w:styleId="PlainText">
    <w:name w:val="Plain Text"/>
    <w:basedOn w:val="Normal"/>
    <w:rPr>
      <w:rFonts w:ascii="Courier New" w:hAnsi="Courier New" w:cs="Courier New"/>
      <w:sz w:val="20"/>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teHeading">
    <w:name w:val="Note Heading"/>
    <w:basedOn w:val="Normal"/>
    <w:next w:val="Normal"/>
  </w:style>
  <w:style w:type="paragraph" w:styleId="IndexHeading">
    <w:name w:val="index heading"/>
    <w:basedOn w:val="Normal"/>
    <w:next w:val="Index1"/>
    <w:semiHidden/>
    <w:rPr>
      <w:rFonts w:cs="Arial"/>
      <w:b/>
      <w:bCs/>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B5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rTitre3">
    <w:name w:val="jmr Titre 3"/>
    <w:rsid w:val="00D42E44"/>
    <w:rPr>
      <w:rFonts w:ascii="Arial" w:hAnsi="Arial"/>
      <w:b/>
      <w:bCs/>
      <w:color w:val="0000FF"/>
      <w:sz w:val="20"/>
    </w:rPr>
  </w:style>
  <w:style w:type="paragraph" w:styleId="BalloonText">
    <w:name w:val="Balloon Text"/>
    <w:basedOn w:val="Normal"/>
    <w:semiHidden/>
    <w:rsid w:val="000C43B7"/>
    <w:rPr>
      <w:rFonts w:ascii="Tahoma" w:hAnsi="Tahoma" w:cs="Tahoma"/>
      <w:sz w:val="16"/>
      <w:szCs w:val="16"/>
    </w:rPr>
  </w:style>
  <w:style w:type="paragraph" w:styleId="ListParagraph">
    <w:name w:val="List Paragraph"/>
    <w:basedOn w:val="Normal"/>
    <w:uiPriority w:val="34"/>
    <w:qFormat/>
    <w:rsid w:val="00EF53BF"/>
    <w:pPr>
      <w:ind w:left="720"/>
      <w:contextualSpacing/>
    </w:pPr>
  </w:style>
  <w:style w:type="paragraph" w:customStyle="1" w:styleId="Reply">
    <w:name w:val="Reply"/>
    <w:basedOn w:val="Normal"/>
    <w:rsid w:val="00E00E48"/>
    <w:pPr>
      <w:pBdr>
        <w:top w:val="single" w:sz="4" w:space="1" w:color="000080"/>
        <w:left w:val="single" w:sz="4" w:space="4" w:color="000080"/>
        <w:bottom w:val="single" w:sz="4" w:space="1" w:color="000080"/>
        <w:right w:val="single" w:sz="4" w:space="4" w:color="000080"/>
      </w:pBdr>
      <w:spacing w:after="180"/>
      <w:ind w:left="1276" w:right="569" w:hanging="709"/>
    </w:pPr>
    <w:rPr>
      <w:rFonts w:cs="Arial"/>
      <w:i/>
      <w:iCs/>
      <w:snapToGrid w:val="0"/>
      <w:color w:val="000080"/>
      <w:lang w:val="en-US" w:eastAsia="en-GB"/>
    </w:rPr>
  </w:style>
  <w:style w:type="character" w:customStyle="1" w:styleId="Heading1Char">
    <w:name w:val="Heading 1 Char"/>
    <w:basedOn w:val="DefaultParagraphFont"/>
    <w:link w:val="Heading1"/>
    <w:rsid w:val="00816282"/>
    <w:rPr>
      <w:rFonts w:ascii="Arial" w:hAnsi="Arial"/>
      <w:b/>
      <w:color w:val="1F497D" w:themeColor="text2"/>
      <w:sz w:val="32"/>
      <w:lang w:val="en-GB"/>
    </w:rPr>
  </w:style>
  <w:style w:type="character" w:customStyle="1" w:styleId="BodyTextIndent3Char">
    <w:name w:val="Body Text Indent 3 Char"/>
    <w:basedOn w:val="DefaultParagraphFont"/>
    <w:link w:val="BodyTextIndent3"/>
    <w:rsid w:val="001D285D"/>
    <w:rPr>
      <w:rFonts w:ascii="Arial" w:hAnsi="Arial"/>
      <w:sz w:val="24"/>
      <w:szCs w:val="24"/>
    </w:rPr>
  </w:style>
  <w:style w:type="character" w:styleId="EndnoteReference">
    <w:name w:val="endnote reference"/>
    <w:basedOn w:val="DefaultParagraphFont"/>
    <w:rsid w:val="0087578E"/>
    <w:rPr>
      <w:vertAlign w:val="superscript"/>
    </w:rPr>
  </w:style>
  <w:style w:type="character" w:styleId="FootnoteReference">
    <w:name w:val="footnote reference"/>
    <w:basedOn w:val="DefaultParagraphFont"/>
    <w:rsid w:val="0087578E"/>
    <w:rPr>
      <w:vertAlign w:val="superscript"/>
    </w:rPr>
  </w:style>
  <w:style w:type="character" w:styleId="CommentReference">
    <w:name w:val="annotation reference"/>
    <w:basedOn w:val="DefaultParagraphFont"/>
    <w:semiHidden/>
    <w:unhideWhenUsed/>
    <w:rsid w:val="00C278BE"/>
    <w:rPr>
      <w:sz w:val="16"/>
      <w:szCs w:val="16"/>
    </w:rPr>
  </w:style>
  <w:style w:type="paragraph" w:styleId="CommentSubject">
    <w:name w:val="annotation subject"/>
    <w:basedOn w:val="CommentText"/>
    <w:next w:val="CommentText"/>
    <w:link w:val="CommentSubjectChar"/>
    <w:semiHidden/>
    <w:unhideWhenUsed/>
    <w:rsid w:val="00C278BE"/>
    <w:rPr>
      <w:b/>
      <w:bCs/>
    </w:rPr>
  </w:style>
  <w:style w:type="character" w:customStyle="1" w:styleId="CommentTextChar">
    <w:name w:val="Comment Text Char"/>
    <w:basedOn w:val="DefaultParagraphFont"/>
    <w:link w:val="CommentText"/>
    <w:semiHidden/>
    <w:rsid w:val="00C278BE"/>
  </w:style>
  <w:style w:type="character" w:customStyle="1" w:styleId="CommentSubjectChar">
    <w:name w:val="Comment Subject Char"/>
    <w:basedOn w:val="CommentTextChar"/>
    <w:link w:val="CommentSubject"/>
    <w:semiHidden/>
    <w:rsid w:val="00C278BE"/>
    <w:rPr>
      <w:b/>
      <w:bCs/>
    </w:rPr>
  </w:style>
  <w:style w:type="paragraph" w:customStyle="1" w:styleId="CM1">
    <w:name w:val="CM1"/>
    <w:basedOn w:val="Normal"/>
    <w:next w:val="Normal"/>
    <w:uiPriority w:val="99"/>
    <w:rsid w:val="004C61B5"/>
    <w:pPr>
      <w:autoSpaceDE w:val="0"/>
      <w:autoSpaceDN w:val="0"/>
      <w:adjustRightInd w:val="0"/>
    </w:pPr>
    <w:rPr>
      <w:rFonts w:ascii="EUAlbertina" w:hAnsi="EUAlbertina"/>
      <w:lang w:val="en-US"/>
    </w:rPr>
  </w:style>
  <w:style w:type="paragraph" w:customStyle="1" w:styleId="CM3">
    <w:name w:val="CM3"/>
    <w:basedOn w:val="Normal"/>
    <w:next w:val="Normal"/>
    <w:uiPriority w:val="99"/>
    <w:rsid w:val="004C61B5"/>
    <w:pPr>
      <w:autoSpaceDE w:val="0"/>
      <w:autoSpaceDN w:val="0"/>
      <w:adjustRightInd w:val="0"/>
    </w:pPr>
    <w:rPr>
      <w:rFonts w:ascii="EUAlbertina" w:hAnsi="EUAlbertina"/>
      <w:lang w:val="en-US"/>
    </w:rPr>
  </w:style>
  <w:style w:type="paragraph" w:customStyle="1" w:styleId="Default">
    <w:name w:val="Default"/>
    <w:rsid w:val="00BB5571"/>
    <w:pPr>
      <w:autoSpaceDE w:val="0"/>
      <w:autoSpaceDN w:val="0"/>
      <w:adjustRightInd w:val="0"/>
    </w:pPr>
    <w:rPr>
      <w:rFonts w:ascii="Calibri" w:hAnsi="Calibri" w:cs="Calibri"/>
      <w:color w:val="000000"/>
      <w:sz w:val="24"/>
      <w:szCs w:val="24"/>
      <w:lang w:val="en-US"/>
    </w:rPr>
  </w:style>
  <w:style w:type="character" w:customStyle="1" w:styleId="FooterChar">
    <w:name w:val="Footer Char"/>
    <w:basedOn w:val="DefaultParagraphFont"/>
    <w:link w:val="Footer"/>
    <w:uiPriority w:val="99"/>
    <w:rsid w:val="00E67CFB"/>
    <w:rPr>
      <w:sz w:val="24"/>
      <w:szCs w:val="24"/>
    </w:rPr>
  </w:style>
  <w:style w:type="paragraph" w:styleId="Revision">
    <w:name w:val="Revision"/>
    <w:hidden/>
    <w:uiPriority w:val="99"/>
    <w:semiHidden/>
    <w:rsid w:val="00BC0550"/>
    <w:rPr>
      <w:sz w:val="24"/>
      <w:szCs w:val="24"/>
    </w:rPr>
  </w:style>
  <w:style w:type="character" w:styleId="SubtleReference">
    <w:name w:val="Subtle Reference"/>
    <w:basedOn w:val="DefaultParagraphFont"/>
    <w:uiPriority w:val="31"/>
    <w:qFormat/>
    <w:rsid w:val="007505B3"/>
    <w:rPr>
      <w:smallCaps/>
      <w:color w:val="5A5A5A" w:themeColor="text1" w:themeTint="A5"/>
      <w:u w:val="single"/>
    </w:rPr>
  </w:style>
  <w:style w:type="paragraph" w:styleId="TOCHeading">
    <w:name w:val="TOC Heading"/>
    <w:basedOn w:val="Heading1"/>
    <w:next w:val="Normal"/>
    <w:uiPriority w:val="39"/>
    <w:unhideWhenUsed/>
    <w:qFormat/>
    <w:rsid w:val="002F670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eastAsia="en-US"/>
    </w:rPr>
  </w:style>
  <w:style w:type="character" w:customStyle="1" w:styleId="UnresolvedMention1">
    <w:name w:val="Unresolved Mention1"/>
    <w:basedOn w:val="DefaultParagraphFont"/>
    <w:uiPriority w:val="99"/>
    <w:semiHidden/>
    <w:unhideWhenUsed/>
    <w:rsid w:val="008C2BC6"/>
    <w:rPr>
      <w:color w:val="605E5C"/>
      <w:shd w:val="clear" w:color="auto" w:fill="E1DFDD"/>
    </w:rPr>
  </w:style>
  <w:style w:type="character" w:styleId="PlaceholderText">
    <w:name w:val="Placeholder Text"/>
    <w:basedOn w:val="DefaultParagraphFont"/>
    <w:uiPriority w:val="99"/>
    <w:semiHidden/>
    <w:rsid w:val="00B33D88"/>
    <w:rPr>
      <w:color w:val="808080"/>
    </w:rPr>
  </w:style>
  <w:style w:type="character" w:customStyle="1" w:styleId="FootnoteTextChar">
    <w:name w:val="Footnote Text Char"/>
    <w:basedOn w:val="DefaultParagraphFont"/>
    <w:link w:val="FootnoteText"/>
    <w:semiHidden/>
    <w:rsid w:val="00FC6AAF"/>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07">
      <w:bodyDiv w:val="1"/>
      <w:marLeft w:val="0"/>
      <w:marRight w:val="0"/>
      <w:marTop w:val="0"/>
      <w:marBottom w:val="0"/>
      <w:divBdr>
        <w:top w:val="none" w:sz="0" w:space="0" w:color="auto"/>
        <w:left w:val="none" w:sz="0" w:space="0" w:color="auto"/>
        <w:bottom w:val="none" w:sz="0" w:space="0" w:color="auto"/>
        <w:right w:val="none" w:sz="0" w:space="0" w:color="auto"/>
      </w:divBdr>
    </w:div>
    <w:div w:id="311451783">
      <w:bodyDiv w:val="1"/>
      <w:marLeft w:val="0"/>
      <w:marRight w:val="0"/>
      <w:marTop w:val="0"/>
      <w:marBottom w:val="0"/>
      <w:divBdr>
        <w:top w:val="none" w:sz="0" w:space="0" w:color="auto"/>
        <w:left w:val="none" w:sz="0" w:space="0" w:color="auto"/>
        <w:bottom w:val="none" w:sz="0" w:space="0" w:color="auto"/>
        <w:right w:val="none" w:sz="0" w:space="0" w:color="auto"/>
      </w:divBdr>
    </w:div>
    <w:div w:id="382873944">
      <w:bodyDiv w:val="1"/>
      <w:marLeft w:val="0"/>
      <w:marRight w:val="0"/>
      <w:marTop w:val="0"/>
      <w:marBottom w:val="0"/>
      <w:divBdr>
        <w:top w:val="none" w:sz="0" w:space="0" w:color="auto"/>
        <w:left w:val="none" w:sz="0" w:space="0" w:color="auto"/>
        <w:bottom w:val="none" w:sz="0" w:space="0" w:color="auto"/>
        <w:right w:val="none" w:sz="0" w:space="0" w:color="auto"/>
      </w:divBdr>
    </w:div>
    <w:div w:id="472718616">
      <w:bodyDiv w:val="1"/>
      <w:marLeft w:val="0"/>
      <w:marRight w:val="0"/>
      <w:marTop w:val="0"/>
      <w:marBottom w:val="0"/>
      <w:divBdr>
        <w:top w:val="none" w:sz="0" w:space="0" w:color="auto"/>
        <w:left w:val="none" w:sz="0" w:space="0" w:color="auto"/>
        <w:bottom w:val="none" w:sz="0" w:space="0" w:color="auto"/>
        <w:right w:val="none" w:sz="0" w:space="0" w:color="auto"/>
      </w:divBdr>
    </w:div>
    <w:div w:id="504563153">
      <w:bodyDiv w:val="1"/>
      <w:marLeft w:val="0"/>
      <w:marRight w:val="0"/>
      <w:marTop w:val="0"/>
      <w:marBottom w:val="0"/>
      <w:divBdr>
        <w:top w:val="none" w:sz="0" w:space="0" w:color="auto"/>
        <w:left w:val="none" w:sz="0" w:space="0" w:color="auto"/>
        <w:bottom w:val="none" w:sz="0" w:space="0" w:color="auto"/>
        <w:right w:val="none" w:sz="0" w:space="0" w:color="auto"/>
      </w:divBdr>
    </w:div>
    <w:div w:id="646855868">
      <w:bodyDiv w:val="1"/>
      <w:marLeft w:val="0"/>
      <w:marRight w:val="0"/>
      <w:marTop w:val="0"/>
      <w:marBottom w:val="0"/>
      <w:divBdr>
        <w:top w:val="none" w:sz="0" w:space="0" w:color="auto"/>
        <w:left w:val="none" w:sz="0" w:space="0" w:color="auto"/>
        <w:bottom w:val="none" w:sz="0" w:space="0" w:color="auto"/>
        <w:right w:val="none" w:sz="0" w:space="0" w:color="auto"/>
      </w:divBdr>
    </w:div>
    <w:div w:id="754278125">
      <w:bodyDiv w:val="1"/>
      <w:marLeft w:val="0"/>
      <w:marRight w:val="0"/>
      <w:marTop w:val="0"/>
      <w:marBottom w:val="0"/>
      <w:divBdr>
        <w:top w:val="none" w:sz="0" w:space="0" w:color="auto"/>
        <w:left w:val="none" w:sz="0" w:space="0" w:color="auto"/>
        <w:bottom w:val="none" w:sz="0" w:space="0" w:color="auto"/>
        <w:right w:val="none" w:sz="0" w:space="0" w:color="auto"/>
      </w:divBdr>
    </w:div>
    <w:div w:id="854270723">
      <w:bodyDiv w:val="1"/>
      <w:marLeft w:val="0"/>
      <w:marRight w:val="0"/>
      <w:marTop w:val="0"/>
      <w:marBottom w:val="0"/>
      <w:divBdr>
        <w:top w:val="none" w:sz="0" w:space="0" w:color="auto"/>
        <w:left w:val="none" w:sz="0" w:space="0" w:color="auto"/>
        <w:bottom w:val="none" w:sz="0" w:space="0" w:color="auto"/>
        <w:right w:val="none" w:sz="0" w:space="0" w:color="auto"/>
      </w:divBdr>
    </w:div>
    <w:div w:id="952174091">
      <w:bodyDiv w:val="1"/>
      <w:marLeft w:val="0"/>
      <w:marRight w:val="0"/>
      <w:marTop w:val="0"/>
      <w:marBottom w:val="0"/>
      <w:divBdr>
        <w:top w:val="none" w:sz="0" w:space="0" w:color="auto"/>
        <w:left w:val="none" w:sz="0" w:space="0" w:color="auto"/>
        <w:bottom w:val="none" w:sz="0" w:space="0" w:color="auto"/>
        <w:right w:val="none" w:sz="0" w:space="0" w:color="auto"/>
      </w:divBdr>
    </w:div>
    <w:div w:id="975717044">
      <w:bodyDiv w:val="1"/>
      <w:marLeft w:val="0"/>
      <w:marRight w:val="0"/>
      <w:marTop w:val="0"/>
      <w:marBottom w:val="0"/>
      <w:divBdr>
        <w:top w:val="none" w:sz="0" w:space="0" w:color="auto"/>
        <w:left w:val="none" w:sz="0" w:space="0" w:color="auto"/>
        <w:bottom w:val="none" w:sz="0" w:space="0" w:color="auto"/>
        <w:right w:val="none" w:sz="0" w:space="0" w:color="auto"/>
      </w:divBdr>
    </w:div>
    <w:div w:id="1064908916">
      <w:bodyDiv w:val="1"/>
      <w:marLeft w:val="0"/>
      <w:marRight w:val="0"/>
      <w:marTop w:val="0"/>
      <w:marBottom w:val="0"/>
      <w:divBdr>
        <w:top w:val="none" w:sz="0" w:space="0" w:color="auto"/>
        <w:left w:val="none" w:sz="0" w:space="0" w:color="auto"/>
        <w:bottom w:val="none" w:sz="0" w:space="0" w:color="auto"/>
        <w:right w:val="none" w:sz="0" w:space="0" w:color="auto"/>
      </w:divBdr>
    </w:div>
    <w:div w:id="1305694908">
      <w:bodyDiv w:val="1"/>
      <w:marLeft w:val="0"/>
      <w:marRight w:val="0"/>
      <w:marTop w:val="0"/>
      <w:marBottom w:val="0"/>
      <w:divBdr>
        <w:top w:val="none" w:sz="0" w:space="0" w:color="auto"/>
        <w:left w:val="none" w:sz="0" w:space="0" w:color="auto"/>
        <w:bottom w:val="none" w:sz="0" w:space="0" w:color="auto"/>
        <w:right w:val="none" w:sz="0" w:space="0" w:color="auto"/>
      </w:divBdr>
    </w:div>
    <w:div w:id="1369990767">
      <w:bodyDiv w:val="1"/>
      <w:marLeft w:val="0"/>
      <w:marRight w:val="0"/>
      <w:marTop w:val="0"/>
      <w:marBottom w:val="0"/>
      <w:divBdr>
        <w:top w:val="none" w:sz="0" w:space="0" w:color="auto"/>
        <w:left w:val="none" w:sz="0" w:space="0" w:color="auto"/>
        <w:bottom w:val="none" w:sz="0" w:space="0" w:color="auto"/>
        <w:right w:val="none" w:sz="0" w:space="0" w:color="auto"/>
      </w:divBdr>
    </w:div>
    <w:div w:id="1558127834">
      <w:bodyDiv w:val="1"/>
      <w:marLeft w:val="0"/>
      <w:marRight w:val="0"/>
      <w:marTop w:val="0"/>
      <w:marBottom w:val="0"/>
      <w:divBdr>
        <w:top w:val="none" w:sz="0" w:space="0" w:color="auto"/>
        <w:left w:val="none" w:sz="0" w:space="0" w:color="auto"/>
        <w:bottom w:val="none" w:sz="0" w:space="0" w:color="auto"/>
        <w:right w:val="none" w:sz="0" w:space="0" w:color="auto"/>
      </w:divBdr>
    </w:div>
    <w:div w:id="1760563175">
      <w:bodyDiv w:val="1"/>
      <w:marLeft w:val="0"/>
      <w:marRight w:val="0"/>
      <w:marTop w:val="0"/>
      <w:marBottom w:val="0"/>
      <w:divBdr>
        <w:top w:val="none" w:sz="0" w:space="0" w:color="auto"/>
        <w:left w:val="none" w:sz="0" w:space="0" w:color="auto"/>
        <w:bottom w:val="none" w:sz="0" w:space="0" w:color="auto"/>
        <w:right w:val="none" w:sz="0" w:space="0" w:color="auto"/>
      </w:divBdr>
    </w:div>
    <w:div w:id="1930002357">
      <w:bodyDiv w:val="1"/>
      <w:marLeft w:val="0"/>
      <w:marRight w:val="0"/>
      <w:marTop w:val="0"/>
      <w:marBottom w:val="0"/>
      <w:divBdr>
        <w:top w:val="none" w:sz="0" w:space="0" w:color="auto"/>
        <w:left w:val="none" w:sz="0" w:space="0" w:color="auto"/>
        <w:bottom w:val="none" w:sz="0" w:space="0" w:color="auto"/>
        <w:right w:val="none" w:sz="0" w:space="0" w:color="auto"/>
      </w:divBdr>
    </w:div>
    <w:div w:id="21414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iance-numerique@ilnas.etat.l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ervision-cybersecurite@ilnas.etat.l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ilnas.etat.l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il-qualite.public.lu/fr.html" TargetMode="External"/><Relationship Id="rId4" Type="http://schemas.openxmlformats.org/officeDocument/2006/relationships/settings" Target="settings.xml"/><Relationship Id="rId9" Type="http://schemas.openxmlformats.org/officeDocument/2006/relationships/hyperlink" Target="https://portail-qualite.public.l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ortail-qualite.public.l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ortail-qualite.public.l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rtail-qualite.public.lu/fr/cybersecurity-act/ncca/contact-ncc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Mod&#232;les\Modele%20Pr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E9C6-F0CD-4C7A-ADAE-223D9A0B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Proc.dot</Template>
  <TotalTime>0</TotalTime>
  <Pages>5</Pages>
  <Words>682</Words>
  <Characters>4808</Characters>
  <Application>Microsoft Office Word</Application>
  <DocSecurity>0</DocSecurity>
  <Lines>40</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ILNAS_ANCC_F005</vt:lpstr>
      <vt:lpstr>PSDC P001</vt:lpstr>
      <vt:lpstr>PSDC P001</vt:lpstr>
    </vt:vector>
  </TitlesOfParts>
  <Company>CIE</Company>
  <LinksUpToDate>false</LinksUpToDate>
  <CharactersWithSpaces>5480</CharactersWithSpaces>
  <SharedDoc>false</SharedDoc>
  <HLinks>
    <vt:vector size="12" baseType="variant">
      <vt:variant>
        <vt:i4>1835014</vt:i4>
      </vt:variant>
      <vt:variant>
        <vt:i4>3</vt:i4>
      </vt:variant>
      <vt:variant>
        <vt:i4>0</vt:i4>
      </vt:variant>
      <vt:variant>
        <vt:i4>5</vt:i4>
      </vt:variant>
      <vt:variant>
        <vt:lpwstr>http://www.ilnas.lu/</vt:lpwstr>
      </vt:variant>
      <vt:variant>
        <vt:lpwstr/>
      </vt:variant>
      <vt:variant>
        <vt:i4>6488075</vt:i4>
      </vt:variant>
      <vt:variant>
        <vt:i4>0</vt:i4>
      </vt:variant>
      <vt:variant>
        <vt:i4>0</vt:i4>
      </vt:variant>
      <vt:variant>
        <vt:i4>5</vt:i4>
      </vt:variant>
      <vt:variant>
        <vt:lpwstr>mailto:olas@ilnas.etat.lu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ILNAS_ANCC_F005</dc:title>
  <dc:creator>Jean-François Gillet</dc:creator>
  <cp:lastModifiedBy>Alain WAHL</cp:lastModifiedBy>
  <cp:revision>10</cp:revision>
  <cp:lastPrinted>2021-04-27T16:08:00Z</cp:lastPrinted>
  <dcterms:created xsi:type="dcterms:W3CDTF">2025-04-11T09:30:00Z</dcterms:created>
  <dcterms:modified xsi:type="dcterms:W3CDTF">2025-04-29T14:49:00Z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