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Y="3226"/>
        <w:tblW w:w="9166" w:type="dxa"/>
        <w:tblLook w:val="04A0" w:firstRow="1" w:lastRow="0" w:firstColumn="1" w:lastColumn="0" w:noHBand="0" w:noVBand="1"/>
      </w:tblPr>
      <w:tblGrid>
        <w:gridCol w:w="3085"/>
        <w:gridCol w:w="1985"/>
        <w:gridCol w:w="1842"/>
        <w:gridCol w:w="2254"/>
      </w:tblGrid>
      <w:tr w:rsidR="00DC21BB" w14:paraId="3EFC5CA6" w14:textId="77777777" w:rsidTr="006F480F">
        <w:trPr>
          <w:trHeight w:val="467"/>
        </w:trPr>
        <w:tc>
          <w:tcPr>
            <w:tcW w:w="9166" w:type="dxa"/>
            <w:gridSpan w:val="4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  <w:hideMark/>
          </w:tcPr>
          <w:p w14:paraId="2F111FC4" w14:textId="77777777" w:rsidR="00DC21BB" w:rsidRDefault="00DC21BB" w:rsidP="006F480F">
            <w:pPr>
              <w:jc w:val="center"/>
              <w:rPr>
                <w:rFonts w:ascii="Arial" w:hAnsi="Arial" w:cs="Arial"/>
                <w:iCs/>
                <w:sz w:val="32"/>
                <w:szCs w:val="22"/>
              </w:rPr>
            </w:pPr>
            <w:r>
              <w:rPr>
                <w:rFonts w:ascii="Arial" w:hAnsi="Arial" w:cs="Arial"/>
                <w:iCs/>
                <w:sz w:val="32"/>
                <w:szCs w:val="22"/>
              </w:rPr>
              <w:t>Résultat personnel</w:t>
            </w:r>
          </w:p>
        </w:tc>
      </w:tr>
      <w:tr w:rsidR="00DC21BB" w14:paraId="2D2DFB02" w14:textId="77777777" w:rsidTr="006F480F">
        <w:trPr>
          <w:trHeight w:val="514"/>
        </w:trPr>
        <w:tc>
          <w:tcPr>
            <w:tcW w:w="3085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27B19DA" w14:textId="77777777" w:rsidR="00DC21BB" w:rsidRDefault="00DC21BB" w:rsidP="006F480F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Nom</w:t>
            </w:r>
          </w:p>
        </w:tc>
        <w:tc>
          <w:tcPr>
            <w:tcW w:w="6081" w:type="dxa"/>
            <w:gridSpan w:val="3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79BC052" w14:textId="77777777" w:rsidR="00DC21BB" w:rsidRDefault="00DC21BB" w:rsidP="006F480F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DC21BB" w14:paraId="2EE39EE6" w14:textId="77777777" w:rsidTr="006F480F">
        <w:trPr>
          <w:trHeight w:val="550"/>
        </w:trPr>
        <w:tc>
          <w:tcPr>
            <w:tcW w:w="30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doub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80340E2" w14:textId="77777777" w:rsidR="00DC21BB" w:rsidRDefault="00DC21BB" w:rsidP="006F480F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Prénom</w:t>
            </w:r>
          </w:p>
        </w:tc>
        <w:tc>
          <w:tcPr>
            <w:tcW w:w="6081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doub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FDD110B" w14:textId="77777777" w:rsidR="00DC21BB" w:rsidRDefault="00DC21BB" w:rsidP="006F480F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DC21BB" w14:paraId="36968624" w14:textId="77777777" w:rsidTr="006F480F">
        <w:trPr>
          <w:trHeight w:val="552"/>
        </w:trPr>
        <w:tc>
          <w:tcPr>
            <w:tcW w:w="3085" w:type="dxa"/>
            <w:tcBorders>
              <w:top w:val="doub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D53B777" w14:textId="77777777" w:rsidR="00DC21BB" w:rsidRDefault="00DC21BB" w:rsidP="006F480F">
            <w:pPr>
              <w:numPr>
                <w:ilvl w:val="0"/>
                <w:numId w:val="14"/>
              </w:numPr>
              <w:ind w:left="284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Système OLAS</w:t>
            </w:r>
          </w:p>
        </w:tc>
        <w:tc>
          <w:tcPr>
            <w:tcW w:w="6081" w:type="dxa"/>
            <w:gridSpan w:val="3"/>
            <w:tcBorders>
              <w:top w:val="doub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FB24F3C" w14:textId="0476DEA6" w:rsidR="00DC21BB" w:rsidRDefault="00DC21BB" w:rsidP="006F480F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/38 + Bonus</w:t>
            </w:r>
          </w:p>
        </w:tc>
      </w:tr>
      <w:tr w:rsidR="00DC21BB" w14:paraId="1A5C5386" w14:textId="77777777" w:rsidTr="006F480F">
        <w:tc>
          <w:tcPr>
            <w:tcW w:w="30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7A4E8A5" w14:textId="77777777" w:rsidR="00DC21BB" w:rsidRDefault="00DC21BB" w:rsidP="006F480F">
            <w:pPr>
              <w:numPr>
                <w:ilvl w:val="0"/>
                <w:numId w:val="14"/>
              </w:numPr>
              <w:ind w:left="284" w:hanging="284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a) Laboratoires d’essais et d’étalonnage</w:t>
            </w: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  <w:hideMark/>
          </w:tcPr>
          <w:p w14:paraId="1C7DEC6B" w14:textId="73107CC9" w:rsidR="00DC21BB" w:rsidRDefault="00DC21BB" w:rsidP="006F480F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x/14 ou </w:t>
            </w:r>
            <w:proofErr w:type="spellStart"/>
            <w:r>
              <w:rPr>
                <w:rFonts w:ascii="Arial" w:hAnsi="Arial" w:cs="Arial"/>
                <w:iCs/>
                <w:sz w:val="22"/>
                <w:szCs w:val="22"/>
              </w:rPr>
              <w:t>n.a</w:t>
            </w:r>
            <w:proofErr w:type="spellEnd"/>
            <w:r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  <w:hideMark/>
          </w:tcPr>
          <w:p w14:paraId="25E37C9F" w14:textId="77777777" w:rsidR="00DC21BB" w:rsidRDefault="00DC21BB" w:rsidP="006F480F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Score</w:t>
            </w:r>
          </w:p>
        </w:tc>
        <w:tc>
          <w:tcPr>
            <w:tcW w:w="22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233098A2" w14:textId="77777777" w:rsidR="00DC21BB" w:rsidRDefault="00DC21BB" w:rsidP="006F480F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DC21BB" w14:paraId="4BBA0453" w14:textId="77777777" w:rsidTr="006F480F">
        <w:tc>
          <w:tcPr>
            <w:tcW w:w="30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2FCF8E5" w14:textId="77777777" w:rsidR="00DC21BB" w:rsidRDefault="00DC21BB" w:rsidP="006F480F">
            <w:pPr>
              <w:ind w:left="36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b) Laboratoires d’analyses médicales </w:t>
            </w: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  <w:hideMark/>
          </w:tcPr>
          <w:p w14:paraId="1DE55265" w14:textId="096E9FBE" w:rsidR="00DC21BB" w:rsidRDefault="00DC21BB" w:rsidP="006F480F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x/14 ou </w:t>
            </w:r>
            <w:proofErr w:type="spellStart"/>
            <w:r>
              <w:rPr>
                <w:rFonts w:ascii="Arial" w:hAnsi="Arial" w:cs="Arial"/>
                <w:iCs/>
                <w:sz w:val="22"/>
                <w:szCs w:val="22"/>
              </w:rPr>
              <w:t>n.a</w:t>
            </w:r>
            <w:proofErr w:type="spellEnd"/>
            <w:r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  <w:hideMark/>
          </w:tcPr>
          <w:p w14:paraId="0196A112" w14:textId="77777777" w:rsidR="00DC21BB" w:rsidRDefault="00DC21BB" w:rsidP="006F480F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Score</w:t>
            </w:r>
          </w:p>
        </w:tc>
        <w:tc>
          <w:tcPr>
            <w:tcW w:w="22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0AADE1BF" w14:textId="77777777" w:rsidR="00DC21BB" w:rsidRDefault="00DC21BB" w:rsidP="006F480F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DC21BB" w14:paraId="2BC28BEC" w14:textId="77777777" w:rsidTr="006F480F">
        <w:tc>
          <w:tcPr>
            <w:tcW w:w="30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A44C260" w14:textId="77777777" w:rsidR="00DC21BB" w:rsidRDefault="00DC21BB" w:rsidP="006F480F">
            <w:pPr>
              <w:ind w:left="36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c) Organismes d’inspection</w:t>
            </w: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  <w:hideMark/>
          </w:tcPr>
          <w:p w14:paraId="7AE1B357" w14:textId="364A39E9" w:rsidR="00DC21BB" w:rsidRDefault="00DC21BB" w:rsidP="006F480F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x/14 ou </w:t>
            </w:r>
            <w:proofErr w:type="spellStart"/>
            <w:r>
              <w:rPr>
                <w:rFonts w:ascii="Arial" w:hAnsi="Arial" w:cs="Arial"/>
                <w:iCs/>
                <w:sz w:val="22"/>
                <w:szCs w:val="22"/>
              </w:rPr>
              <w:t>n.a</w:t>
            </w:r>
            <w:proofErr w:type="spellEnd"/>
            <w:r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  <w:hideMark/>
          </w:tcPr>
          <w:p w14:paraId="3FAA01F9" w14:textId="77777777" w:rsidR="00DC21BB" w:rsidRDefault="00DC21BB" w:rsidP="006F480F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Score</w:t>
            </w:r>
          </w:p>
        </w:tc>
        <w:tc>
          <w:tcPr>
            <w:tcW w:w="22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781A808D" w14:textId="77777777" w:rsidR="00DC21BB" w:rsidRDefault="00DC21BB" w:rsidP="006F480F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DC21BB" w14:paraId="098870C5" w14:textId="77777777" w:rsidTr="006F480F">
        <w:tc>
          <w:tcPr>
            <w:tcW w:w="30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17EA962" w14:textId="77777777" w:rsidR="00DC21BB" w:rsidRDefault="00DC21BB" w:rsidP="006F480F">
            <w:pPr>
              <w:ind w:left="36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d) Organismes de certification de produits</w:t>
            </w: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  <w:hideMark/>
          </w:tcPr>
          <w:p w14:paraId="53350DD6" w14:textId="25183BB1" w:rsidR="00DC21BB" w:rsidRDefault="00DC21BB" w:rsidP="006F480F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x/14 ou </w:t>
            </w:r>
            <w:proofErr w:type="spellStart"/>
            <w:r>
              <w:rPr>
                <w:rFonts w:ascii="Arial" w:hAnsi="Arial" w:cs="Arial"/>
                <w:iCs/>
                <w:sz w:val="22"/>
                <w:szCs w:val="22"/>
              </w:rPr>
              <w:t>n.a</w:t>
            </w:r>
            <w:proofErr w:type="spellEnd"/>
            <w:r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  <w:hideMark/>
          </w:tcPr>
          <w:p w14:paraId="3560A089" w14:textId="77777777" w:rsidR="00DC21BB" w:rsidRDefault="00DC21BB" w:rsidP="006F480F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Score</w:t>
            </w:r>
          </w:p>
        </w:tc>
        <w:tc>
          <w:tcPr>
            <w:tcW w:w="22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56FB80C9" w14:textId="77777777" w:rsidR="00DC21BB" w:rsidRDefault="00DC21BB" w:rsidP="006F480F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DC21BB" w14:paraId="5FD92EC7" w14:textId="77777777" w:rsidTr="006F480F">
        <w:tc>
          <w:tcPr>
            <w:tcW w:w="30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doub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25AEF8F" w14:textId="77777777" w:rsidR="00DC21BB" w:rsidRDefault="00DC21BB" w:rsidP="006F480F">
            <w:pPr>
              <w:ind w:left="36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e) Organismes de certification de systèmes</w:t>
            </w: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doub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  <w:hideMark/>
          </w:tcPr>
          <w:p w14:paraId="05A5316C" w14:textId="73FEABEE" w:rsidR="00DC21BB" w:rsidRDefault="00DC21BB" w:rsidP="006F480F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x/14 ou </w:t>
            </w:r>
            <w:proofErr w:type="spellStart"/>
            <w:r>
              <w:rPr>
                <w:rFonts w:ascii="Arial" w:hAnsi="Arial" w:cs="Arial"/>
                <w:iCs/>
                <w:sz w:val="22"/>
                <w:szCs w:val="22"/>
              </w:rPr>
              <w:t>n.a</w:t>
            </w:r>
            <w:proofErr w:type="spellEnd"/>
            <w:r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</w:tc>
        <w:tc>
          <w:tcPr>
            <w:tcW w:w="18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doub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  <w:hideMark/>
          </w:tcPr>
          <w:p w14:paraId="2D65A200" w14:textId="77777777" w:rsidR="00DC21BB" w:rsidRDefault="00DC21BB" w:rsidP="006F480F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Score</w:t>
            </w:r>
          </w:p>
        </w:tc>
        <w:tc>
          <w:tcPr>
            <w:tcW w:w="22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doub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2F04A275" w14:textId="77777777" w:rsidR="00DC21BB" w:rsidRDefault="00DC21BB" w:rsidP="006F480F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</w:tbl>
    <w:p w14:paraId="29E4850D" w14:textId="77777777" w:rsidR="00DC21BB" w:rsidRDefault="00DC21BB" w:rsidP="00DC21BB">
      <w:pPr>
        <w:rPr>
          <w:rFonts w:cs="Arial"/>
          <w:iCs/>
          <w:sz w:val="22"/>
          <w:szCs w:val="22"/>
        </w:rPr>
      </w:pPr>
    </w:p>
    <w:p w14:paraId="3ED107C2" w14:textId="77777777" w:rsidR="00DC21BB" w:rsidRDefault="00DC21BB" w:rsidP="00DC21BB">
      <w:pPr>
        <w:rPr>
          <w:rFonts w:cs="Arial"/>
          <w:iCs/>
          <w:sz w:val="22"/>
          <w:szCs w:val="22"/>
        </w:rPr>
      </w:pPr>
    </w:p>
    <w:p w14:paraId="7423749E" w14:textId="77777777" w:rsidR="00DC21BB" w:rsidRDefault="00DC21BB" w:rsidP="00DC21BB">
      <w:pPr>
        <w:shd w:val="clear" w:color="auto" w:fill="F2F2F2" w:themeFill="background1" w:themeFillShade="F2"/>
        <w:rPr>
          <w:rFonts w:ascii="Arial" w:hAnsi="Arial" w:cs="Arial"/>
          <w:b/>
          <w:iCs/>
          <w:sz w:val="22"/>
          <w:szCs w:val="22"/>
          <w:u w:val="single"/>
        </w:rPr>
      </w:pPr>
      <w:r>
        <w:rPr>
          <w:rFonts w:ascii="Arial" w:hAnsi="Arial" w:cs="Arial"/>
          <w:b/>
          <w:iCs/>
          <w:sz w:val="22"/>
          <w:szCs w:val="22"/>
          <w:u w:val="single"/>
        </w:rPr>
        <w:t>REMARQUES :</w:t>
      </w:r>
    </w:p>
    <w:p w14:paraId="0F3DB4C2" w14:textId="77777777" w:rsidR="00DC21BB" w:rsidRDefault="00DC21BB" w:rsidP="00DC21BB">
      <w:pPr>
        <w:pStyle w:val="BodyText3"/>
        <w:ind w:left="720"/>
        <w:jc w:val="both"/>
        <w:rPr>
          <w:rFonts w:cs="Arial"/>
          <w:iCs/>
          <w:color w:val="auto"/>
          <w:sz w:val="22"/>
          <w:szCs w:val="22"/>
        </w:rPr>
      </w:pPr>
    </w:p>
    <w:p w14:paraId="4D4C248F" w14:textId="77777777" w:rsidR="00DC21BB" w:rsidRDefault="00DC21BB" w:rsidP="00DC21BB">
      <w:pPr>
        <w:pStyle w:val="BodyText3"/>
        <w:ind w:left="720"/>
        <w:jc w:val="both"/>
        <w:rPr>
          <w:rFonts w:cs="Arial"/>
          <w:iCs/>
          <w:color w:val="auto"/>
          <w:sz w:val="22"/>
          <w:szCs w:val="22"/>
        </w:rPr>
      </w:pPr>
    </w:p>
    <w:p w14:paraId="7D23509F" w14:textId="77777777" w:rsidR="00DC21BB" w:rsidRDefault="00DC21BB" w:rsidP="00DC21BB">
      <w:pPr>
        <w:pStyle w:val="BodyText3"/>
        <w:numPr>
          <w:ilvl w:val="0"/>
          <w:numId w:val="15"/>
        </w:numPr>
        <w:jc w:val="both"/>
        <w:rPr>
          <w:rFonts w:cs="Arial"/>
          <w:iCs/>
          <w:color w:val="auto"/>
          <w:sz w:val="22"/>
          <w:szCs w:val="22"/>
        </w:rPr>
      </w:pPr>
      <w:r>
        <w:rPr>
          <w:rFonts w:cs="Arial"/>
          <w:iCs/>
          <w:color w:val="auto"/>
          <w:sz w:val="22"/>
          <w:szCs w:val="22"/>
          <w:u w:val="single"/>
        </w:rPr>
        <w:t>1. Système OLAS</w:t>
      </w:r>
      <w:r>
        <w:rPr>
          <w:rFonts w:cs="Arial"/>
          <w:iCs/>
          <w:color w:val="auto"/>
          <w:sz w:val="22"/>
          <w:szCs w:val="22"/>
        </w:rPr>
        <w:t> : Veuillez trouver ci-dessous les questions, les réponses appropriées ainsi que votre résultat obtenu.</w:t>
      </w:r>
    </w:p>
    <w:p w14:paraId="4ED8D953" w14:textId="77777777" w:rsidR="00DC21BB" w:rsidRDefault="00DC21BB" w:rsidP="00DC21BB">
      <w:pPr>
        <w:pStyle w:val="BodyText3"/>
        <w:jc w:val="both"/>
        <w:rPr>
          <w:rFonts w:cs="Arial"/>
          <w:iCs/>
          <w:color w:val="auto"/>
          <w:sz w:val="22"/>
          <w:szCs w:val="22"/>
        </w:rPr>
      </w:pPr>
    </w:p>
    <w:p w14:paraId="70161ED7" w14:textId="77777777" w:rsidR="00DC21BB" w:rsidRDefault="00DC21BB" w:rsidP="00DC21BB">
      <w:pPr>
        <w:pStyle w:val="BodyText3"/>
        <w:jc w:val="both"/>
        <w:rPr>
          <w:rFonts w:cs="Arial"/>
          <w:iCs/>
          <w:color w:val="auto"/>
          <w:sz w:val="22"/>
          <w:szCs w:val="22"/>
        </w:rPr>
      </w:pPr>
    </w:p>
    <w:p w14:paraId="1BAA0835" w14:textId="77777777" w:rsidR="00DC21BB" w:rsidRDefault="00DC21BB" w:rsidP="00DC21BB">
      <w:pPr>
        <w:pStyle w:val="BodyText3"/>
        <w:numPr>
          <w:ilvl w:val="0"/>
          <w:numId w:val="15"/>
        </w:numPr>
        <w:jc w:val="both"/>
        <w:rPr>
          <w:rFonts w:cs="Arial"/>
          <w:iCs/>
          <w:color w:val="auto"/>
          <w:sz w:val="22"/>
          <w:szCs w:val="22"/>
        </w:rPr>
      </w:pPr>
      <w:r>
        <w:rPr>
          <w:rFonts w:cs="Arial"/>
          <w:iCs/>
          <w:color w:val="auto"/>
          <w:sz w:val="22"/>
          <w:szCs w:val="22"/>
          <w:u w:val="single"/>
        </w:rPr>
        <w:t xml:space="preserve">2. Questions spécifiques par domaine (2.a – </w:t>
      </w:r>
      <w:proofErr w:type="gramStart"/>
      <w:r>
        <w:rPr>
          <w:rFonts w:cs="Arial"/>
          <w:iCs/>
          <w:color w:val="auto"/>
          <w:sz w:val="22"/>
          <w:szCs w:val="22"/>
          <w:u w:val="single"/>
        </w:rPr>
        <w:t>2.e )</w:t>
      </w:r>
      <w:proofErr w:type="gramEnd"/>
      <w:r>
        <w:rPr>
          <w:rFonts w:cs="Arial"/>
          <w:iCs/>
          <w:color w:val="auto"/>
          <w:sz w:val="22"/>
          <w:szCs w:val="22"/>
          <w:u w:val="single"/>
        </w:rPr>
        <w:t> </w:t>
      </w:r>
      <w:r>
        <w:rPr>
          <w:rFonts w:cs="Arial"/>
          <w:iCs/>
          <w:color w:val="auto"/>
          <w:sz w:val="22"/>
          <w:szCs w:val="22"/>
        </w:rPr>
        <w:t xml:space="preserve">: Pour les situations observées,  </w:t>
      </w:r>
    </w:p>
    <w:p w14:paraId="65099485" w14:textId="77777777" w:rsidR="00DC21BB" w:rsidRDefault="00DC21BB" w:rsidP="00DC21BB">
      <w:pPr>
        <w:pStyle w:val="BodyText3"/>
        <w:ind w:left="720"/>
        <w:jc w:val="both"/>
        <w:rPr>
          <w:rFonts w:cs="Arial"/>
          <w:iCs/>
          <w:color w:val="auto"/>
          <w:sz w:val="22"/>
          <w:szCs w:val="22"/>
        </w:rPr>
      </w:pPr>
      <w:r>
        <w:rPr>
          <w:rFonts w:cs="Arial"/>
          <w:iCs/>
          <w:color w:val="auto"/>
          <w:sz w:val="22"/>
          <w:szCs w:val="22"/>
        </w:rPr>
        <w:t xml:space="preserve">1 point est obtenu pour la cotation correcte de l’écart et 1 point est obtenu pour le  </w:t>
      </w:r>
    </w:p>
    <w:p w14:paraId="3B93A628" w14:textId="7D374E51" w:rsidR="00DC21BB" w:rsidRDefault="00DC21BB" w:rsidP="00DC21BB">
      <w:pPr>
        <w:pStyle w:val="BodyText3"/>
        <w:ind w:left="720"/>
        <w:jc w:val="both"/>
        <w:rPr>
          <w:rFonts w:cs="Arial"/>
          <w:iCs/>
          <w:color w:val="auto"/>
          <w:sz w:val="22"/>
          <w:szCs w:val="22"/>
        </w:rPr>
      </w:pPr>
      <w:r>
        <w:rPr>
          <w:rFonts w:cs="Arial"/>
          <w:iCs/>
          <w:color w:val="auto"/>
          <w:sz w:val="22"/>
          <w:szCs w:val="22"/>
        </w:rPr>
        <w:t>§ correspondant.</w:t>
      </w:r>
    </w:p>
    <w:p w14:paraId="2A5A1F54" w14:textId="6735F2BE" w:rsidR="00DC21BB" w:rsidRDefault="00052607" w:rsidP="00DC21BB">
      <w:pPr>
        <w:pStyle w:val="BodyText3"/>
        <w:ind w:left="720"/>
        <w:jc w:val="both"/>
        <w:rPr>
          <w:rFonts w:cs="Arial"/>
          <w:iCs/>
          <w:color w:val="auto"/>
          <w:sz w:val="22"/>
          <w:szCs w:val="22"/>
        </w:rPr>
      </w:pPr>
      <w:r>
        <w:rPr>
          <w:rFonts w:cs="Arial"/>
          <w:iCs/>
          <w:color w:val="auto"/>
          <w:sz w:val="22"/>
          <w:szCs w:val="22"/>
        </w:rPr>
        <w:t xml:space="preserve">La cotation correcte est visualisée en </w:t>
      </w:r>
      <w:r>
        <w:rPr>
          <w:rFonts w:cs="Arial"/>
          <w:b/>
          <w:iCs/>
          <w:color w:val="00B050"/>
          <w:sz w:val="22"/>
          <w:szCs w:val="22"/>
          <w:shd w:val="clear" w:color="auto" w:fill="D6E3BC" w:themeFill="accent3" w:themeFillTint="66"/>
        </w:rPr>
        <w:t>VERT</w:t>
      </w:r>
      <w:r>
        <w:rPr>
          <w:rFonts w:cs="Arial"/>
          <w:iCs/>
          <w:color w:val="auto"/>
          <w:sz w:val="22"/>
          <w:szCs w:val="22"/>
        </w:rPr>
        <w:t>.</w:t>
      </w:r>
    </w:p>
    <w:p w14:paraId="1BAE50A5" w14:textId="77777777" w:rsidR="00052607" w:rsidRDefault="00052607" w:rsidP="00DC21BB">
      <w:pPr>
        <w:pStyle w:val="BodyText3"/>
        <w:ind w:left="720"/>
        <w:jc w:val="both"/>
        <w:rPr>
          <w:rFonts w:cs="Arial"/>
          <w:iCs/>
          <w:color w:val="auto"/>
          <w:sz w:val="22"/>
          <w:szCs w:val="22"/>
        </w:rPr>
      </w:pPr>
    </w:p>
    <w:p w14:paraId="7631C065" w14:textId="77777777" w:rsidR="00DC21BB" w:rsidRDefault="00DC21BB" w:rsidP="00DC21BB">
      <w:pPr>
        <w:pStyle w:val="BodyText3"/>
        <w:ind w:left="360" w:firstLine="348"/>
        <w:jc w:val="both"/>
        <w:rPr>
          <w:rFonts w:cs="Arial"/>
          <w:iCs/>
          <w:color w:val="auto"/>
          <w:sz w:val="22"/>
          <w:szCs w:val="22"/>
        </w:rPr>
      </w:pPr>
      <w:r>
        <w:rPr>
          <w:rFonts w:cs="Arial"/>
          <w:b/>
          <w:iCs/>
          <w:color w:val="auto"/>
          <w:sz w:val="22"/>
          <w:szCs w:val="22"/>
          <w:u w:val="single"/>
        </w:rPr>
        <w:t>Score</w:t>
      </w:r>
      <w:r>
        <w:rPr>
          <w:rFonts w:cs="Arial"/>
          <w:iCs/>
          <w:color w:val="auto"/>
          <w:sz w:val="22"/>
          <w:szCs w:val="22"/>
        </w:rPr>
        <w:t xml:space="preserve">: Un score a été calculé par rapport à votre cotation des écarts : </w:t>
      </w:r>
    </w:p>
    <w:p w14:paraId="6DAEC692" w14:textId="77777777" w:rsidR="00DC21BB" w:rsidRDefault="00DC21BB" w:rsidP="00DC21BB">
      <w:pPr>
        <w:pStyle w:val="BodyText3"/>
        <w:ind w:firstLine="708"/>
        <w:jc w:val="both"/>
        <w:rPr>
          <w:rFonts w:cs="Arial"/>
          <w:iCs/>
          <w:color w:val="auto"/>
          <w:sz w:val="22"/>
          <w:szCs w:val="22"/>
        </w:rPr>
      </w:pPr>
      <w:r>
        <w:rPr>
          <w:rFonts w:cs="Arial"/>
          <w:iCs/>
          <w:color w:val="auto"/>
          <w:sz w:val="22"/>
          <w:szCs w:val="22"/>
        </w:rPr>
        <w:t>-1 pour chaque cotation moins sévère que la cotation correcte</w:t>
      </w:r>
    </w:p>
    <w:p w14:paraId="6504ADD2" w14:textId="77777777" w:rsidR="00DC21BB" w:rsidRDefault="00DC21BB" w:rsidP="00DC21BB">
      <w:pPr>
        <w:pStyle w:val="BodyText3"/>
        <w:spacing w:after="120"/>
        <w:ind w:firstLine="708"/>
        <w:jc w:val="both"/>
        <w:rPr>
          <w:rFonts w:cs="Arial"/>
          <w:iCs/>
          <w:color w:val="auto"/>
          <w:sz w:val="22"/>
          <w:szCs w:val="22"/>
        </w:rPr>
      </w:pPr>
      <w:r>
        <w:rPr>
          <w:rFonts w:cs="Arial"/>
          <w:iCs/>
          <w:color w:val="auto"/>
          <w:sz w:val="22"/>
          <w:szCs w:val="22"/>
        </w:rPr>
        <w:t>+1 pour chaque cotation plus sévère que la cotation correcte</w:t>
      </w:r>
    </w:p>
    <w:p w14:paraId="7F8D48F2" w14:textId="77777777" w:rsidR="00DC21BB" w:rsidRDefault="00DC21BB" w:rsidP="00DC21BB">
      <w:pPr>
        <w:pStyle w:val="BodyText3"/>
        <w:numPr>
          <w:ilvl w:val="0"/>
          <w:numId w:val="16"/>
        </w:numPr>
        <w:spacing w:after="120"/>
        <w:jc w:val="both"/>
        <w:rPr>
          <w:rFonts w:cs="Arial"/>
          <w:iCs/>
          <w:color w:val="auto"/>
          <w:sz w:val="22"/>
          <w:szCs w:val="22"/>
        </w:rPr>
      </w:pPr>
      <w:r>
        <w:rPr>
          <w:rFonts w:cs="Arial"/>
          <w:iCs/>
          <w:color w:val="auto"/>
          <w:sz w:val="22"/>
          <w:szCs w:val="22"/>
        </w:rPr>
        <w:t xml:space="preserve">Un score compris entre -1 et +1 signifie que vous êtes dans la moyenne (y compris parce que les cotations moins sévères et plus sévères peuvent s’annuler). </w:t>
      </w:r>
    </w:p>
    <w:p w14:paraId="6A346F30" w14:textId="77777777" w:rsidR="00DC21BB" w:rsidRDefault="00DC21BB" w:rsidP="00DC21BB">
      <w:pPr>
        <w:pStyle w:val="BodyText3"/>
        <w:numPr>
          <w:ilvl w:val="0"/>
          <w:numId w:val="16"/>
        </w:numPr>
        <w:spacing w:after="120"/>
        <w:jc w:val="both"/>
        <w:rPr>
          <w:rFonts w:cs="Arial"/>
          <w:iCs/>
          <w:color w:val="auto"/>
          <w:sz w:val="22"/>
          <w:szCs w:val="22"/>
        </w:rPr>
      </w:pPr>
      <w:r>
        <w:rPr>
          <w:rFonts w:cs="Arial"/>
          <w:iCs/>
          <w:color w:val="auto"/>
          <w:sz w:val="22"/>
          <w:szCs w:val="22"/>
        </w:rPr>
        <w:t xml:space="preserve">Un score compris entre +2 et +6 signifie que vous avez coté les écarts plus sévèrement que la cotation correcte. </w:t>
      </w:r>
    </w:p>
    <w:p w14:paraId="789A6744" w14:textId="0AF9EBB7" w:rsidR="00DC21BB" w:rsidRDefault="00DC21BB" w:rsidP="00DC21BB">
      <w:pPr>
        <w:pStyle w:val="BodyText3"/>
        <w:numPr>
          <w:ilvl w:val="0"/>
          <w:numId w:val="16"/>
        </w:numPr>
        <w:jc w:val="both"/>
        <w:rPr>
          <w:rFonts w:cs="Arial"/>
          <w:iCs/>
          <w:color w:val="auto"/>
          <w:sz w:val="22"/>
          <w:szCs w:val="22"/>
        </w:rPr>
      </w:pPr>
      <w:r>
        <w:rPr>
          <w:rFonts w:cs="Arial"/>
          <w:iCs/>
          <w:color w:val="auto"/>
          <w:sz w:val="22"/>
          <w:szCs w:val="22"/>
        </w:rPr>
        <w:t xml:space="preserve">Un score compris entre -2 et -6 signifie que vous avez coté les écarts moins sévèrement que la cotation correcte. </w:t>
      </w:r>
    </w:p>
    <w:p w14:paraId="30D48B19" w14:textId="77777777" w:rsidR="00DC21BB" w:rsidRDefault="00DC21BB">
      <w:pPr>
        <w:rPr>
          <w:rFonts w:ascii="Arial" w:hAnsi="Arial" w:cs="Arial"/>
          <w:iCs/>
          <w:sz w:val="22"/>
          <w:szCs w:val="22"/>
        </w:rPr>
      </w:pPr>
      <w:r>
        <w:rPr>
          <w:rFonts w:cs="Arial"/>
          <w:iCs/>
          <w:sz w:val="22"/>
          <w:szCs w:val="22"/>
        </w:rPr>
        <w:br w:type="page"/>
      </w:r>
    </w:p>
    <w:p w14:paraId="59412F9B" w14:textId="63D1A9EF" w:rsidR="007723B5" w:rsidRDefault="007723B5">
      <w:pPr>
        <w:rPr>
          <w:rFonts w:cs="Arial"/>
          <w:iCs/>
          <w:sz w:val="22"/>
          <w:szCs w:val="22"/>
        </w:rPr>
      </w:pPr>
    </w:p>
    <w:tbl>
      <w:tblPr>
        <w:tblStyle w:val="TableGrid"/>
        <w:tblW w:w="11016" w:type="dxa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390"/>
        <w:gridCol w:w="4536"/>
        <w:gridCol w:w="2090"/>
      </w:tblGrid>
      <w:tr w:rsidR="006F480F" w:rsidRPr="00956356" w14:paraId="1A1D2AEA" w14:textId="0CE7C80A" w:rsidTr="006F480F">
        <w:trPr>
          <w:jc w:val="center"/>
        </w:trPr>
        <w:tc>
          <w:tcPr>
            <w:tcW w:w="11016" w:type="dxa"/>
            <w:gridSpan w:val="3"/>
            <w:shd w:val="clear" w:color="auto" w:fill="F2F2F2" w:themeFill="background1" w:themeFillShade="F2"/>
            <w:vAlign w:val="center"/>
          </w:tcPr>
          <w:p w14:paraId="32F1EB25" w14:textId="3F898EBC" w:rsidR="006F480F" w:rsidRPr="006F480F" w:rsidRDefault="006F480F" w:rsidP="006F480F">
            <w:pPr>
              <w:spacing w:beforeLines="60" w:before="144" w:afterLines="60" w:after="144"/>
              <w:ind w:left="360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1) </w:t>
            </w:r>
            <w:r w:rsidRPr="00956356">
              <w:rPr>
                <w:rFonts w:ascii="Arial" w:hAnsi="Arial" w:cs="Arial"/>
                <w:b/>
                <w:iCs/>
              </w:rPr>
              <w:t>Système OLAS</w:t>
            </w:r>
          </w:p>
        </w:tc>
      </w:tr>
      <w:tr w:rsidR="006F480F" w:rsidRPr="00956356" w14:paraId="02F94814" w14:textId="77777777" w:rsidTr="006F480F">
        <w:trPr>
          <w:jc w:val="center"/>
        </w:trPr>
        <w:tc>
          <w:tcPr>
            <w:tcW w:w="11016" w:type="dxa"/>
            <w:gridSpan w:val="3"/>
            <w:shd w:val="clear" w:color="auto" w:fill="auto"/>
            <w:vAlign w:val="center"/>
          </w:tcPr>
          <w:p w14:paraId="35CFE10C" w14:textId="77777777" w:rsidR="006F480F" w:rsidRDefault="006F480F" w:rsidP="006F480F">
            <w:pPr>
              <w:spacing w:beforeLines="60" w:before="144" w:afterLines="60" w:after="144"/>
              <w:ind w:left="360"/>
              <w:jc w:val="center"/>
              <w:rPr>
                <w:rFonts w:ascii="Arial" w:hAnsi="Arial" w:cs="Arial"/>
                <w:b/>
                <w:iCs/>
              </w:rPr>
            </w:pPr>
          </w:p>
        </w:tc>
      </w:tr>
      <w:tr w:rsidR="006F480F" w:rsidRPr="00956356" w14:paraId="3F7323C4" w14:textId="77777777" w:rsidTr="006F480F">
        <w:trPr>
          <w:jc w:val="center"/>
        </w:trPr>
        <w:tc>
          <w:tcPr>
            <w:tcW w:w="11016" w:type="dxa"/>
            <w:gridSpan w:val="3"/>
            <w:shd w:val="clear" w:color="auto" w:fill="auto"/>
          </w:tcPr>
          <w:tbl>
            <w:tblPr>
              <w:tblStyle w:val="TableGrid"/>
              <w:tblW w:w="10790" w:type="dxa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4270"/>
              <w:gridCol w:w="4536"/>
              <w:gridCol w:w="1984"/>
            </w:tblGrid>
            <w:tr w:rsidR="006F480F" w:rsidRPr="00AD208D" w14:paraId="57E2A076" w14:textId="77777777" w:rsidTr="006F480F">
              <w:trPr>
                <w:jc w:val="center"/>
              </w:trPr>
              <w:tc>
                <w:tcPr>
                  <w:tcW w:w="4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000BD16" w14:textId="77777777" w:rsidR="006F480F" w:rsidRPr="00AD208D" w:rsidRDefault="006F480F" w:rsidP="006F480F">
                  <w:pPr>
                    <w:spacing w:beforeLines="20" w:before="48" w:afterLines="40" w:after="96"/>
                    <w:rPr>
                      <w:rFonts w:ascii="Arial" w:hAnsi="Arial" w:cs="Arial"/>
                      <w:b/>
                      <w:iCs/>
                      <w:sz w:val="22"/>
                      <w:szCs w:val="22"/>
                    </w:rPr>
                  </w:pPr>
                  <w:r w:rsidRPr="00AD208D">
                    <w:rPr>
                      <w:rFonts w:ascii="Arial" w:hAnsi="Arial" w:cs="Arial"/>
                      <w:b/>
                      <w:iCs/>
                      <w:sz w:val="22"/>
                      <w:szCs w:val="22"/>
                    </w:rPr>
                    <w:t>Question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762D8E0" w14:textId="77777777" w:rsidR="006F480F" w:rsidRPr="00AD208D" w:rsidRDefault="006F480F" w:rsidP="006F480F">
                  <w:pPr>
                    <w:spacing w:beforeLines="20" w:before="48" w:afterLines="40" w:after="96"/>
                    <w:rPr>
                      <w:rFonts w:ascii="Arial" w:hAnsi="Arial" w:cs="Arial"/>
                      <w:b/>
                      <w:iCs/>
                      <w:sz w:val="22"/>
                      <w:szCs w:val="22"/>
                    </w:rPr>
                  </w:pPr>
                  <w:r w:rsidRPr="00AD208D">
                    <w:rPr>
                      <w:rFonts w:ascii="Arial" w:hAnsi="Arial" w:cs="Arial"/>
                      <w:b/>
                      <w:iCs/>
                      <w:sz w:val="22"/>
                      <w:szCs w:val="22"/>
                    </w:rPr>
                    <w:t>Réponse correcte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626C1B9" w14:textId="77777777" w:rsidR="006F480F" w:rsidRPr="00AD208D" w:rsidRDefault="006F480F" w:rsidP="006F480F">
                  <w:pPr>
                    <w:spacing w:beforeLines="20" w:before="48" w:afterLines="40" w:after="96"/>
                    <w:rPr>
                      <w:rFonts w:ascii="Arial" w:hAnsi="Arial" w:cs="Arial"/>
                      <w:b/>
                      <w:iCs/>
                      <w:sz w:val="22"/>
                      <w:szCs w:val="22"/>
                    </w:rPr>
                  </w:pPr>
                  <w:r w:rsidRPr="00AD208D">
                    <w:rPr>
                      <w:rFonts w:ascii="Arial" w:hAnsi="Arial" w:cs="Arial"/>
                      <w:b/>
                      <w:iCs/>
                      <w:sz w:val="22"/>
                      <w:szCs w:val="22"/>
                    </w:rPr>
                    <w:t>Résultat obtenu</w:t>
                  </w:r>
                </w:p>
              </w:tc>
            </w:tr>
          </w:tbl>
          <w:p w14:paraId="0BC92A94" w14:textId="77777777" w:rsidR="006F480F" w:rsidRDefault="006F480F" w:rsidP="006F480F">
            <w:pPr>
              <w:spacing w:beforeLines="60" w:before="144" w:afterLines="60" w:after="144"/>
              <w:ind w:left="360"/>
              <w:jc w:val="center"/>
              <w:rPr>
                <w:rFonts w:ascii="Arial" w:hAnsi="Arial" w:cs="Arial"/>
                <w:b/>
                <w:iCs/>
              </w:rPr>
            </w:pPr>
          </w:p>
        </w:tc>
      </w:tr>
      <w:tr w:rsidR="006F480F" w:rsidRPr="00956356" w14:paraId="740BD71A" w14:textId="05D6B72C" w:rsidTr="006F480F">
        <w:trPr>
          <w:jc w:val="center"/>
        </w:trPr>
        <w:tc>
          <w:tcPr>
            <w:tcW w:w="11016" w:type="dxa"/>
            <w:gridSpan w:val="3"/>
            <w:tcBorders>
              <w:bottom w:val="single" w:sz="4" w:space="0" w:color="auto"/>
            </w:tcBorders>
            <w:vAlign w:val="center"/>
          </w:tcPr>
          <w:p w14:paraId="193DC676" w14:textId="22662459" w:rsidR="006F480F" w:rsidRPr="00956356" w:rsidRDefault="006F480F" w:rsidP="00160A72">
            <w:pPr>
              <w:spacing w:before="120" w:after="120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956356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Procédure </w:t>
            </w:r>
            <w:r w:rsidRPr="00956356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P002 - Réalisation des audits et définitions</w:t>
            </w:r>
            <w:r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 xml:space="preserve"> (9 points)</w:t>
            </w:r>
          </w:p>
        </w:tc>
      </w:tr>
      <w:tr w:rsidR="006F480F" w:rsidRPr="00C63B52" w14:paraId="38117B49" w14:textId="71F36E89" w:rsidTr="006F3704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6E1D4" w14:textId="77777777" w:rsidR="006F480F" w:rsidRPr="00C63B52" w:rsidRDefault="006F480F" w:rsidP="00AC6F8E">
            <w:pPr>
              <w:spacing w:beforeLines="20" w:before="48" w:afterLines="40" w:after="9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63B52">
              <w:rPr>
                <w:rFonts w:ascii="Arial" w:hAnsi="Arial" w:cs="Arial"/>
                <w:iCs/>
                <w:sz w:val="22"/>
                <w:szCs w:val="22"/>
              </w:rPr>
              <w:t>Qui doit remplir le formulaire F011A et dans quel but 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7B92569B" w14:textId="77777777" w:rsidR="006F480F" w:rsidRPr="00C63B52" w:rsidRDefault="006F480F" w:rsidP="00AC6F8E">
            <w:pPr>
              <w:spacing w:beforeLines="20" w:before="48" w:afterLines="40" w:after="9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63B52">
              <w:rPr>
                <w:rFonts w:ascii="Arial" w:hAnsi="Arial" w:cs="Arial"/>
                <w:iCs/>
                <w:sz w:val="22"/>
                <w:szCs w:val="22"/>
              </w:rPr>
              <w:t>L’auditeur qualité afin d’évaluer les prestations des auditeurs techniques, junior et experts.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47D86" w14:textId="09515B86" w:rsidR="006F480F" w:rsidRPr="00C63B52" w:rsidRDefault="001B26E1" w:rsidP="000218C1">
            <w:pPr>
              <w:pStyle w:val="ListParagraph"/>
              <w:spacing w:beforeLines="20" w:before="48" w:afterLines="40" w:after="96"/>
              <w:ind w:left="316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x/1.5</w:t>
            </w:r>
          </w:p>
        </w:tc>
      </w:tr>
      <w:tr w:rsidR="006F480F" w:rsidRPr="00C63B52" w14:paraId="77E36F31" w14:textId="32B04BFB" w:rsidTr="006F3704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7E946" w14:textId="2FE71549" w:rsidR="006F480F" w:rsidRPr="00C63B52" w:rsidRDefault="006F480F" w:rsidP="00DA46E9">
            <w:pPr>
              <w:spacing w:beforeLines="20" w:before="48" w:afterLines="40" w:after="9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A quel titre</w:t>
            </w:r>
            <w:r w:rsidRPr="00C63B52">
              <w:rPr>
                <w:rFonts w:ascii="Arial" w:hAnsi="Arial" w:cs="Arial"/>
                <w:iCs/>
                <w:sz w:val="22"/>
                <w:szCs w:val="22"/>
              </w:rPr>
              <w:t xml:space="preserve"> et </w:t>
            </w:r>
            <w:r>
              <w:rPr>
                <w:rFonts w:ascii="Arial" w:hAnsi="Arial" w:cs="Arial"/>
                <w:iCs/>
                <w:sz w:val="22"/>
                <w:szCs w:val="22"/>
              </w:rPr>
              <w:t>pour</w:t>
            </w:r>
            <w:r w:rsidRPr="00C63B52">
              <w:rPr>
                <w:rFonts w:ascii="Arial" w:hAnsi="Arial" w:cs="Arial"/>
                <w:iCs/>
                <w:sz w:val="22"/>
                <w:szCs w:val="22"/>
              </w:rPr>
              <w:t xml:space="preserve"> quelles occasions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l’</w:t>
            </w:r>
            <w:r w:rsidRPr="00C63B52">
              <w:rPr>
                <w:rFonts w:ascii="Arial" w:hAnsi="Arial" w:cs="Arial"/>
                <w:iCs/>
                <w:sz w:val="22"/>
                <w:szCs w:val="22"/>
              </w:rPr>
              <w:t xml:space="preserve">OLAS peut-il accompagner une équipe </w:t>
            </w:r>
            <w:r>
              <w:rPr>
                <w:rFonts w:ascii="Arial" w:hAnsi="Arial" w:cs="Arial"/>
                <w:iCs/>
                <w:sz w:val="22"/>
                <w:szCs w:val="22"/>
              </w:rPr>
              <w:t>lors de l’audit d’un OEC 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2CC68F66" w14:textId="7EF1979C" w:rsidR="006F480F" w:rsidRPr="00C63B52" w:rsidRDefault="006F480F" w:rsidP="00D76383">
            <w:pPr>
              <w:pStyle w:val="ListParagraph"/>
              <w:numPr>
                <w:ilvl w:val="0"/>
                <w:numId w:val="9"/>
              </w:numPr>
              <w:spacing w:beforeLines="20" w:before="48" w:afterLines="40" w:after="96"/>
              <w:ind w:left="316" w:hanging="316"/>
              <w:jc w:val="both"/>
              <w:rPr>
                <w:rFonts w:ascii="Arial" w:hAnsi="Arial" w:cs="Arial"/>
                <w:iCs/>
              </w:rPr>
            </w:pPr>
            <w:r w:rsidRPr="00C63B52">
              <w:rPr>
                <w:rFonts w:ascii="Arial" w:hAnsi="Arial" w:cs="Arial"/>
                <w:iCs/>
              </w:rPr>
              <w:t>Observat</w:t>
            </w:r>
            <w:r>
              <w:rPr>
                <w:rFonts w:ascii="Arial" w:hAnsi="Arial" w:cs="Arial"/>
                <w:iCs/>
              </w:rPr>
              <w:t>eur lors d’un audit d’obtention ;</w:t>
            </w:r>
          </w:p>
          <w:p w14:paraId="41C8CDC7" w14:textId="126B743C" w:rsidR="006F480F" w:rsidRPr="00C63B52" w:rsidRDefault="006F480F" w:rsidP="00D76383">
            <w:pPr>
              <w:pStyle w:val="ListParagraph"/>
              <w:numPr>
                <w:ilvl w:val="0"/>
                <w:numId w:val="9"/>
              </w:numPr>
              <w:spacing w:beforeLines="20" w:before="48" w:afterLines="40" w:after="96"/>
              <w:ind w:left="316" w:hanging="316"/>
              <w:jc w:val="both"/>
              <w:rPr>
                <w:rFonts w:ascii="Arial" w:hAnsi="Arial" w:cs="Arial"/>
                <w:iCs/>
              </w:rPr>
            </w:pPr>
            <w:r w:rsidRPr="00C63B52">
              <w:rPr>
                <w:rFonts w:ascii="Arial" w:hAnsi="Arial" w:cs="Arial"/>
                <w:iCs/>
              </w:rPr>
              <w:t xml:space="preserve">Observateur d’un nouvel auditeur </w:t>
            </w:r>
            <w:r>
              <w:rPr>
                <w:rFonts w:ascii="Arial" w:hAnsi="Arial" w:cs="Arial"/>
                <w:iCs/>
              </w:rPr>
              <w:t>ou </w:t>
            </w:r>
            <w:r>
              <w:rPr>
                <w:rFonts w:ascii="Arial" w:hAnsi="Arial" w:cs="Arial"/>
                <w:iCs/>
                <w:u w:val="single"/>
              </w:rPr>
              <w:t>;</w:t>
            </w:r>
          </w:p>
          <w:p w14:paraId="32CCDA67" w14:textId="3F56D4C0" w:rsidR="006F480F" w:rsidRPr="00C63B52" w:rsidRDefault="006F480F" w:rsidP="00DA46E9">
            <w:pPr>
              <w:pStyle w:val="ListParagraph"/>
              <w:numPr>
                <w:ilvl w:val="0"/>
                <w:numId w:val="9"/>
              </w:numPr>
              <w:spacing w:beforeLines="20" w:before="48" w:afterLines="40" w:after="96"/>
              <w:ind w:left="316" w:hanging="316"/>
              <w:jc w:val="both"/>
              <w:rPr>
                <w:rFonts w:ascii="Arial" w:hAnsi="Arial" w:cs="Arial"/>
                <w:iCs/>
              </w:rPr>
            </w:pPr>
            <w:r w:rsidRPr="00C63B52">
              <w:rPr>
                <w:rFonts w:ascii="Arial" w:hAnsi="Arial" w:cs="Arial"/>
                <w:iCs/>
              </w:rPr>
              <w:t>Observateur d’un auditeur (qualité</w:t>
            </w:r>
            <w:r>
              <w:rPr>
                <w:rFonts w:ascii="Arial" w:hAnsi="Arial" w:cs="Arial"/>
                <w:iCs/>
              </w:rPr>
              <w:t>, technique ou expert</w:t>
            </w:r>
            <w:r w:rsidRPr="00C63B52">
              <w:rPr>
                <w:rFonts w:ascii="Arial" w:hAnsi="Arial" w:cs="Arial"/>
                <w:iCs/>
              </w:rPr>
              <w:t xml:space="preserve">) au moins tous les </w:t>
            </w:r>
            <w:r>
              <w:rPr>
                <w:rFonts w:ascii="Arial" w:hAnsi="Arial" w:cs="Arial"/>
                <w:iCs/>
              </w:rPr>
              <w:t xml:space="preserve">3 </w:t>
            </w:r>
            <w:r w:rsidRPr="00C63B52">
              <w:rPr>
                <w:rFonts w:ascii="Arial" w:hAnsi="Arial" w:cs="Arial"/>
                <w:iCs/>
              </w:rPr>
              <w:t>ans.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FAEE8" w14:textId="3754D5E2" w:rsidR="006F480F" w:rsidRPr="00C63B52" w:rsidRDefault="001B26E1" w:rsidP="006F3704">
            <w:pPr>
              <w:pStyle w:val="ListParagraph"/>
              <w:spacing w:beforeLines="20" w:before="48" w:afterLines="40" w:after="96"/>
              <w:ind w:left="316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x/1.5</w:t>
            </w:r>
          </w:p>
        </w:tc>
      </w:tr>
      <w:tr w:rsidR="006F480F" w:rsidRPr="00C63B52" w14:paraId="24766299" w14:textId="61C5C223" w:rsidTr="006F3704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48573" w14:textId="2C26D7AD" w:rsidR="006F480F" w:rsidRPr="00C63B52" w:rsidRDefault="006F480F" w:rsidP="00C63B52">
            <w:pPr>
              <w:spacing w:beforeLines="20" w:before="48" w:afterLines="40" w:after="9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63B52">
              <w:rPr>
                <w:rFonts w:ascii="Arial" w:hAnsi="Arial" w:cs="Arial"/>
                <w:b/>
                <w:iCs/>
                <w:sz w:val="22"/>
                <w:szCs w:val="22"/>
              </w:rPr>
              <w:t>Préparation d’un audit</w:t>
            </w:r>
            <w:r>
              <w:rPr>
                <w:rFonts w:ascii="Arial" w:hAnsi="Arial" w:cs="Arial"/>
                <w:iCs/>
                <w:sz w:val="22"/>
                <w:szCs w:val="22"/>
              </w:rPr>
              <w:t> : l</w:t>
            </w:r>
            <w:r w:rsidRPr="00C63B52">
              <w:rPr>
                <w:rFonts w:ascii="Arial" w:hAnsi="Arial" w:cs="Arial"/>
                <w:iCs/>
                <w:sz w:val="22"/>
                <w:szCs w:val="22"/>
              </w:rPr>
              <w:t>’équipe d’audit est-elle autorisée de contacter l’OEC directement pour demander des informations supplémentaires sans devoir passer par l’OLAS 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0BA06CB0" w14:textId="660D1FD5" w:rsidR="006F480F" w:rsidRPr="00C63B52" w:rsidRDefault="006F480F" w:rsidP="00E15F81">
            <w:pPr>
              <w:spacing w:beforeLines="20" w:before="48" w:afterLines="40" w:after="96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Oui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599F8" w14:textId="47EEEBC8" w:rsidR="006F480F" w:rsidRDefault="001B26E1" w:rsidP="006F3704">
            <w:pPr>
              <w:spacing w:beforeLines="20" w:before="48" w:afterLines="40" w:after="9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x/1</w:t>
            </w:r>
          </w:p>
        </w:tc>
      </w:tr>
      <w:tr w:rsidR="006F480F" w:rsidRPr="00C63B52" w14:paraId="6E57871C" w14:textId="23E0B675" w:rsidTr="006F3704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3E317" w14:textId="148379DA" w:rsidR="006F480F" w:rsidRPr="00C63B52" w:rsidRDefault="006F480F" w:rsidP="00C63B52">
            <w:pPr>
              <w:spacing w:beforeLines="20" w:before="48" w:afterLines="40" w:after="9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63B52">
              <w:rPr>
                <w:rFonts w:ascii="Arial" w:hAnsi="Arial" w:cs="Arial"/>
                <w:b/>
                <w:iCs/>
                <w:sz w:val="22"/>
                <w:szCs w:val="22"/>
              </w:rPr>
              <w:t>Audit initial ou de prolongation</w:t>
            </w:r>
            <w:r>
              <w:rPr>
                <w:rFonts w:ascii="Arial" w:hAnsi="Arial" w:cs="Arial"/>
                <w:b/>
                <w:iCs/>
                <w:sz w:val="22"/>
                <w:szCs w:val="22"/>
              </w:rPr>
              <w:t> </w:t>
            </w:r>
            <w:r>
              <w:rPr>
                <w:rFonts w:ascii="Arial" w:hAnsi="Arial" w:cs="Arial"/>
                <w:iCs/>
                <w:sz w:val="22"/>
                <w:szCs w:val="22"/>
              </w:rPr>
              <w:t>:</w:t>
            </w:r>
            <w:r w:rsidRPr="00C63B52">
              <w:rPr>
                <w:rFonts w:ascii="Arial" w:hAnsi="Arial" w:cs="Arial"/>
                <w:iCs/>
                <w:sz w:val="22"/>
                <w:szCs w:val="22"/>
              </w:rPr>
              <w:t xml:space="preserve"> quelle est la politique de l’OLAS quant aux domaines à auditer ?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522B9DF4" w14:textId="4E0383E1" w:rsidR="006F480F" w:rsidRPr="00C63B52" w:rsidRDefault="006F480F" w:rsidP="003C68C9">
            <w:pPr>
              <w:spacing w:beforeLines="20" w:before="48" w:afterLines="40" w:after="9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63B52">
              <w:rPr>
                <w:rFonts w:ascii="Arial" w:hAnsi="Arial" w:cs="Arial"/>
                <w:iCs/>
                <w:sz w:val="22"/>
                <w:szCs w:val="22"/>
              </w:rPr>
              <w:t>L’ensemble des domaines d’activité inscrits dans la portée d’accréditation doit être audité.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4679D" w14:textId="4B079CA6" w:rsidR="006F480F" w:rsidRPr="00C63B52" w:rsidRDefault="001B26E1" w:rsidP="006F3704">
            <w:pPr>
              <w:spacing w:beforeLines="20" w:before="48" w:afterLines="40" w:after="96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x/1</w:t>
            </w:r>
          </w:p>
        </w:tc>
      </w:tr>
      <w:tr w:rsidR="006F480F" w:rsidRPr="00C63B52" w14:paraId="2829440D" w14:textId="4FC7EC51" w:rsidTr="006F3704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0AECC" w14:textId="1EC5DC3F" w:rsidR="006F480F" w:rsidRPr="00C63B52" w:rsidRDefault="006F480F" w:rsidP="003C68C9">
            <w:pPr>
              <w:spacing w:beforeLines="20" w:before="48" w:afterLines="40" w:after="9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63B52">
              <w:rPr>
                <w:rFonts w:ascii="Arial" w:hAnsi="Arial" w:cs="Arial"/>
                <w:iCs/>
                <w:sz w:val="22"/>
                <w:szCs w:val="22"/>
              </w:rPr>
              <w:t>Audit de surveillance – date anniversaire de l’audit d’obtention ou de prolongation : quelle est la relation entre ces deux termes 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47EE9DD1" w14:textId="3858CFC2" w:rsidR="006F480F" w:rsidRPr="00C63B52" w:rsidRDefault="006F480F" w:rsidP="003C68C9">
            <w:pPr>
              <w:pStyle w:val="ListParagraph"/>
              <w:spacing w:beforeLines="20" w:before="48" w:afterLines="40" w:after="96"/>
              <w:ind w:left="0"/>
              <w:jc w:val="both"/>
              <w:rPr>
                <w:rFonts w:ascii="Arial" w:hAnsi="Arial" w:cs="Arial"/>
                <w:iCs/>
              </w:rPr>
            </w:pPr>
            <w:r w:rsidRPr="00C63B52">
              <w:rPr>
                <w:rFonts w:ascii="Arial" w:hAnsi="Arial" w:cs="Arial"/>
                <w:iCs/>
              </w:rPr>
              <w:t>Les audits de surveillance sont organisés de manière à respecter la date anniversaire de l’audit d’obtention ou de prolongation, dans un intervalle de temps de plus ou moins 2 mois par rapport à cette date.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1CA0D" w14:textId="6E87A0F1" w:rsidR="006F480F" w:rsidRPr="00C63B52" w:rsidRDefault="001B26E1" w:rsidP="006F3704">
            <w:pPr>
              <w:pStyle w:val="ListParagraph"/>
              <w:spacing w:beforeLines="20" w:before="48" w:afterLines="40" w:after="96"/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x/1</w:t>
            </w:r>
          </w:p>
        </w:tc>
      </w:tr>
      <w:tr w:rsidR="006F480F" w:rsidRPr="00C63B52" w14:paraId="15E1AA15" w14:textId="7C711A67" w:rsidTr="006F3704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45607" w14:textId="1DB8E1DD" w:rsidR="006F480F" w:rsidRPr="00C63B52" w:rsidRDefault="006F480F" w:rsidP="00C63B52">
            <w:pPr>
              <w:spacing w:beforeLines="20" w:before="48" w:afterLines="40" w:after="9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63B52">
              <w:rPr>
                <w:rFonts w:ascii="Arial" w:hAnsi="Arial" w:cs="Arial"/>
                <w:b/>
                <w:iCs/>
                <w:sz w:val="22"/>
                <w:szCs w:val="22"/>
              </w:rPr>
              <w:t>Audit d’extension</w:t>
            </w:r>
            <w:r>
              <w:rPr>
                <w:rFonts w:ascii="Arial" w:hAnsi="Arial" w:cs="Arial"/>
                <w:iCs/>
                <w:sz w:val="22"/>
                <w:szCs w:val="22"/>
              </w:rPr>
              <w:t> : S</w:t>
            </w:r>
            <w:r w:rsidRPr="00C63B52">
              <w:rPr>
                <w:rFonts w:ascii="Arial" w:hAnsi="Arial" w:cs="Arial"/>
                <w:iCs/>
                <w:sz w:val="22"/>
                <w:szCs w:val="22"/>
              </w:rPr>
              <w:t>elon l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es </w:t>
            </w:r>
            <w:r w:rsidRPr="00C63B52">
              <w:rPr>
                <w:rFonts w:ascii="Arial" w:hAnsi="Arial" w:cs="Arial"/>
                <w:iCs/>
                <w:sz w:val="22"/>
                <w:szCs w:val="22"/>
              </w:rPr>
              <w:t>procédure</w:t>
            </w:r>
            <w:r>
              <w:rPr>
                <w:rFonts w:ascii="Arial" w:hAnsi="Arial" w:cs="Arial"/>
                <w:iCs/>
                <w:sz w:val="22"/>
                <w:szCs w:val="22"/>
              </w:rPr>
              <w:t>s</w:t>
            </w:r>
            <w:r w:rsidRPr="00C63B52">
              <w:rPr>
                <w:rFonts w:ascii="Arial" w:hAnsi="Arial" w:cs="Arial"/>
                <w:iCs/>
                <w:sz w:val="22"/>
                <w:szCs w:val="22"/>
              </w:rPr>
              <w:t xml:space="preserve"> OLAS, un audit de suivi sur le terrain de chacun des nouveaux domaines est-il nécessaire 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3C153D69" w14:textId="1A582A49" w:rsidR="006F480F" w:rsidRPr="00DA46E9" w:rsidRDefault="006F480F" w:rsidP="00390128">
            <w:pPr>
              <w:spacing w:beforeLines="20" w:before="48" w:afterLines="40" w:after="96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Oui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EDEC7" w14:textId="29B1337E" w:rsidR="006F480F" w:rsidRDefault="001B26E1" w:rsidP="006F3704">
            <w:pPr>
              <w:spacing w:beforeLines="20" w:before="48" w:afterLines="40" w:after="9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x/1</w:t>
            </w:r>
          </w:p>
        </w:tc>
      </w:tr>
      <w:tr w:rsidR="006F480F" w:rsidRPr="00C63B52" w14:paraId="08CC1A6E" w14:textId="4785276C" w:rsidTr="006F3704">
        <w:trPr>
          <w:trHeight w:val="7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E8CED" w14:textId="572E447B" w:rsidR="006F480F" w:rsidRPr="00C63B52" w:rsidRDefault="006F480F" w:rsidP="00194E79">
            <w:pPr>
              <w:spacing w:beforeLines="20" w:before="48" w:afterLines="40" w:after="9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63B52">
              <w:rPr>
                <w:rFonts w:ascii="Arial" w:hAnsi="Arial" w:cs="Arial"/>
                <w:iCs/>
                <w:sz w:val="22"/>
                <w:szCs w:val="22"/>
              </w:rPr>
              <w:t>Dans quel délai après l’audit, l’OEC doit-il clôturer les actions correctives pour les non-conformités et remarques 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30214E78" w14:textId="0FEF17E6" w:rsidR="006F480F" w:rsidRPr="00C63B52" w:rsidRDefault="006F480F" w:rsidP="00C63B52">
            <w:pPr>
              <w:spacing w:beforeLines="20" w:before="48" w:afterLines="40" w:after="9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63B52">
              <w:rPr>
                <w:rFonts w:ascii="Arial" w:hAnsi="Arial" w:cs="Arial"/>
                <w:iCs/>
                <w:sz w:val="22"/>
                <w:szCs w:val="22"/>
              </w:rPr>
              <w:t>3 mois.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63DBD" w14:textId="0715C4F8" w:rsidR="006F480F" w:rsidRPr="00C63B52" w:rsidRDefault="001B26E1" w:rsidP="006F3704">
            <w:pPr>
              <w:spacing w:beforeLines="20" w:before="48" w:afterLines="40" w:after="96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x/1</w:t>
            </w:r>
          </w:p>
        </w:tc>
      </w:tr>
      <w:tr w:rsidR="006F480F" w:rsidRPr="00C63B52" w14:paraId="0DB23510" w14:textId="53BB5DE4" w:rsidTr="006F3704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17E4D" w14:textId="39D6CA8F" w:rsidR="006F480F" w:rsidRPr="00C63B52" w:rsidRDefault="006F480F" w:rsidP="00194E79">
            <w:pPr>
              <w:spacing w:beforeLines="20" w:before="48" w:afterLines="40" w:after="9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63B52">
              <w:rPr>
                <w:rFonts w:ascii="Arial" w:hAnsi="Arial" w:cs="Arial"/>
                <w:iCs/>
                <w:sz w:val="22"/>
                <w:szCs w:val="22"/>
              </w:rPr>
              <w:t>Dans quel délai après l’audit, l’OEC doit-il remettre son rapport intermédiaire à l’OLAS 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31470C5E" w14:textId="3111AC04" w:rsidR="006F480F" w:rsidRPr="00C63B52" w:rsidRDefault="006F480F" w:rsidP="00C63B52">
            <w:pPr>
              <w:spacing w:beforeLines="20" w:before="48" w:afterLines="40" w:after="9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63B52">
              <w:rPr>
                <w:rFonts w:ascii="Arial" w:hAnsi="Arial" w:cs="Arial"/>
                <w:iCs/>
                <w:sz w:val="22"/>
                <w:szCs w:val="22"/>
              </w:rPr>
              <w:t>6 mois.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DD2B0" w14:textId="5C2CFD19" w:rsidR="006F480F" w:rsidRPr="00C63B52" w:rsidRDefault="001B26E1" w:rsidP="006F3704">
            <w:pPr>
              <w:spacing w:beforeLines="20" w:before="48" w:afterLines="40" w:after="96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x/1</w:t>
            </w:r>
          </w:p>
        </w:tc>
      </w:tr>
    </w:tbl>
    <w:p w14:paraId="480FB758" w14:textId="77777777" w:rsidR="006F480F" w:rsidRDefault="006F480F">
      <w:r>
        <w:br w:type="page"/>
      </w:r>
    </w:p>
    <w:tbl>
      <w:tblPr>
        <w:tblStyle w:val="TableGrid"/>
        <w:tblW w:w="11017" w:type="dxa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390"/>
        <w:gridCol w:w="4536"/>
        <w:gridCol w:w="2016"/>
        <w:gridCol w:w="75"/>
      </w:tblGrid>
      <w:tr w:rsidR="006F480F" w:rsidRPr="00956356" w14:paraId="4666BBE7" w14:textId="77777777" w:rsidTr="006F480F">
        <w:trPr>
          <w:jc w:val="center"/>
        </w:trPr>
        <w:tc>
          <w:tcPr>
            <w:tcW w:w="11017" w:type="dxa"/>
            <w:gridSpan w:val="4"/>
            <w:shd w:val="clear" w:color="auto" w:fill="auto"/>
          </w:tcPr>
          <w:tbl>
            <w:tblPr>
              <w:tblStyle w:val="TableGrid"/>
              <w:tblW w:w="10790" w:type="dxa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4270"/>
              <w:gridCol w:w="4536"/>
              <w:gridCol w:w="1984"/>
            </w:tblGrid>
            <w:tr w:rsidR="006F480F" w:rsidRPr="00AD208D" w14:paraId="20A7A36C" w14:textId="77777777" w:rsidTr="006F480F">
              <w:trPr>
                <w:jc w:val="center"/>
              </w:trPr>
              <w:tc>
                <w:tcPr>
                  <w:tcW w:w="4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9BAF90D" w14:textId="77777777" w:rsidR="006F480F" w:rsidRPr="00AD208D" w:rsidRDefault="006F480F" w:rsidP="006F480F">
                  <w:pPr>
                    <w:spacing w:beforeLines="20" w:before="48" w:afterLines="40" w:after="96"/>
                    <w:rPr>
                      <w:rFonts w:ascii="Arial" w:hAnsi="Arial" w:cs="Arial"/>
                      <w:b/>
                      <w:iCs/>
                      <w:sz w:val="22"/>
                      <w:szCs w:val="22"/>
                    </w:rPr>
                  </w:pPr>
                  <w:r w:rsidRPr="00AD208D">
                    <w:rPr>
                      <w:rFonts w:ascii="Arial" w:hAnsi="Arial" w:cs="Arial"/>
                      <w:b/>
                      <w:iCs/>
                      <w:sz w:val="22"/>
                      <w:szCs w:val="22"/>
                    </w:rPr>
                    <w:lastRenderedPageBreak/>
                    <w:t>Question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4F152E0" w14:textId="77777777" w:rsidR="006F480F" w:rsidRPr="00AD208D" w:rsidRDefault="006F480F" w:rsidP="006F480F">
                  <w:pPr>
                    <w:spacing w:beforeLines="20" w:before="48" w:afterLines="40" w:after="96"/>
                    <w:rPr>
                      <w:rFonts w:ascii="Arial" w:hAnsi="Arial" w:cs="Arial"/>
                      <w:b/>
                      <w:iCs/>
                      <w:sz w:val="22"/>
                      <w:szCs w:val="22"/>
                    </w:rPr>
                  </w:pPr>
                  <w:r w:rsidRPr="00AD208D">
                    <w:rPr>
                      <w:rFonts w:ascii="Arial" w:hAnsi="Arial" w:cs="Arial"/>
                      <w:b/>
                      <w:iCs/>
                      <w:sz w:val="22"/>
                      <w:szCs w:val="22"/>
                    </w:rPr>
                    <w:t>Réponse correcte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9050543" w14:textId="77777777" w:rsidR="006F480F" w:rsidRPr="00AD208D" w:rsidRDefault="006F480F" w:rsidP="006F480F">
                  <w:pPr>
                    <w:spacing w:beforeLines="20" w:before="48" w:afterLines="40" w:after="96"/>
                    <w:rPr>
                      <w:rFonts w:ascii="Arial" w:hAnsi="Arial" w:cs="Arial"/>
                      <w:b/>
                      <w:iCs/>
                      <w:sz w:val="22"/>
                      <w:szCs w:val="22"/>
                    </w:rPr>
                  </w:pPr>
                  <w:r w:rsidRPr="00AD208D">
                    <w:rPr>
                      <w:rFonts w:ascii="Arial" w:hAnsi="Arial" w:cs="Arial"/>
                      <w:b/>
                      <w:iCs/>
                      <w:sz w:val="22"/>
                      <w:szCs w:val="22"/>
                    </w:rPr>
                    <w:t>Résultat obtenu</w:t>
                  </w:r>
                </w:p>
              </w:tc>
            </w:tr>
          </w:tbl>
          <w:p w14:paraId="5A353608" w14:textId="77777777" w:rsidR="006F480F" w:rsidRDefault="006F480F" w:rsidP="006F480F">
            <w:pPr>
              <w:spacing w:beforeLines="60" w:before="144" w:afterLines="60" w:after="144"/>
              <w:ind w:left="360"/>
              <w:jc w:val="center"/>
              <w:rPr>
                <w:rFonts w:ascii="Arial" w:hAnsi="Arial" w:cs="Arial"/>
                <w:b/>
                <w:iCs/>
              </w:rPr>
            </w:pPr>
          </w:p>
        </w:tc>
      </w:tr>
      <w:tr w:rsidR="006F480F" w:rsidRPr="00956356" w14:paraId="22AA86D6" w14:textId="6B588220" w:rsidTr="00DF6955">
        <w:trPr>
          <w:gridAfter w:val="1"/>
          <w:wAfter w:w="75" w:type="dxa"/>
          <w:jc w:val="center"/>
        </w:trPr>
        <w:tc>
          <w:tcPr>
            <w:tcW w:w="89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330097" w14:textId="4AB976CF" w:rsidR="006F480F" w:rsidRPr="00956356" w:rsidRDefault="006F480F" w:rsidP="008E739C">
            <w:pPr>
              <w:spacing w:before="120" w:after="120"/>
              <w:rPr>
                <w:rFonts w:ascii="Arial" w:hAnsi="Arial" w:cs="Arial"/>
                <w:iCs/>
                <w:sz w:val="22"/>
                <w:szCs w:val="22"/>
              </w:rPr>
            </w:pPr>
            <w:r w:rsidRPr="00956356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Procédure </w:t>
            </w:r>
            <w:r w:rsidRPr="00956356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P00</w:t>
            </w:r>
            <w:r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3</w:t>
            </w:r>
            <w:r w:rsidRPr="00956356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–</w:t>
            </w:r>
            <w:r w:rsidRPr="00956356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Processus décisionnel (7 points)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84FDCF" w14:textId="77777777" w:rsidR="006F480F" w:rsidRPr="00956356" w:rsidRDefault="006F480F" w:rsidP="008E739C">
            <w:pPr>
              <w:spacing w:before="120" w:after="120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</w:tr>
      <w:tr w:rsidR="006F480F" w:rsidRPr="00C63B52" w14:paraId="425D71ED" w14:textId="3209D587" w:rsidTr="006F3704">
        <w:trPr>
          <w:gridAfter w:val="1"/>
          <w:wAfter w:w="75" w:type="dxa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37B64" w14:textId="7123663B" w:rsidR="006F480F" w:rsidRPr="00C63B52" w:rsidRDefault="006F480F" w:rsidP="004F73FA">
            <w:pPr>
              <w:spacing w:beforeLines="20" w:before="48" w:afterLines="40" w:after="9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63B52">
              <w:rPr>
                <w:rFonts w:ascii="Arial" w:hAnsi="Arial" w:cs="Arial"/>
                <w:iCs/>
                <w:sz w:val="22"/>
                <w:szCs w:val="22"/>
              </w:rPr>
              <w:t>Pour réintégrer des activités supprimées dans la portée d’accréditation, quelles sont les démarches à réaliser</w:t>
            </w:r>
            <w:r>
              <w:rPr>
                <w:rFonts w:ascii="Arial" w:hAnsi="Arial" w:cs="Arial"/>
                <w:iCs/>
                <w:sz w:val="22"/>
                <w:szCs w:val="22"/>
              </w:rPr>
              <w:t> 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5B6FC7A7" w14:textId="3DEDB25A" w:rsidR="006F480F" w:rsidRPr="00FE6C4A" w:rsidRDefault="006F480F" w:rsidP="00FE6C4A">
            <w:pPr>
              <w:pStyle w:val="ListParagraph"/>
              <w:numPr>
                <w:ilvl w:val="0"/>
                <w:numId w:val="10"/>
              </w:numPr>
              <w:spacing w:beforeLines="20" w:before="48" w:afterLines="40" w:after="96"/>
              <w:ind w:left="316" w:hanging="316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L’OEC doit a</w:t>
            </w:r>
            <w:r w:rsidRPr="00DA46E9">
              <w:rPr>
                <w:rFonts w:ascii="Arial" w:hAnsi="Arial" w:cs="Arial"/>
              </w:rPr>
              <w:t>dresser une demande d’extension à l’OLAS</w:t>
            </w:r>
            <w:r>
              <w:rPr>
                <w:rFonts w:ascii="Arial" w:hAnsi="Arial" w:cs="Arial"/>
              </w:rPr>
              <w:t xml:space="preserve"> (F001A/B/C) ;</w:t>
            </w:r>
          </w:p>
          <w:p w14:paraId="37A14EEB" w14:textId="4522E66F" w:rsidR="006F480F" w:rsidRPr="00DA46E9" w:rsidRDefault="006F480F" w:rsidP="004F73FA">
            <w:pPr>
              <w:pStyle w:val="ListParagraph"/>
              <w:numPr>
                <w:ilvl w:val="0"/>
                <w:numId w:val="10"/>
              </w:numPr>
              <w:spacing w:beforeLines="20" w:before="48" w:afterLines="40" w:after="96"/>
              <w:ind w:left="316" w:hanging="316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L’OLAS doit procéder à l’audit d’extension des activités concernées.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16207" w14:textId="61D29D7F" w:rsidR="006F480F" w:rsidRPr="001B26E1" w:rsidRDefault="001B26E1" w:rsidP="001B26E1">
            <w:pPr>
              <w:spacing w:beforeLines="20" w:before="48" w:afterLines="40" w:after="96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x</w:t>
            </w:r>
            <w:r w:rsidRPr="001B26E1">
              <w:rPr>
                <w:rFonts w:ascii="Arial" w:hAnsi="Arial" w:cs="Arial"/>
                <w:iCs/>
                <w:sz w:val="22"/>
                <w:szCs w:val="22"/>
              </w:rPr>
              <w:t>/1</w:t>
            </w:r>
          </w:p>
        </w:tc>
      </w:tr>
      <w:tr w:rsidR="006F480F" w:rsidRPr="00C63B52" w14:paraId="145D22A9" w14:textId="532A730B" w:rsidTr="006F3704">
        <w:trPr>
          <w:gridAfter w:val="1"/>
          <w:wAfter w:w="75" w:type="dxa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92709" w14:textId="6DAD8D60" w:rsidR="006F480F" w:rsidRPr="00C63B52" w:rsidRDefault="006F480F" w:rsidP="00C63B52">
            <w:pPr>
              <w:spacing w:beforeLines="20" w:before="48" w:afterLines="40" w:after="9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63B52">
              <w:rPr>
                <w:rFonts w:ascii="Arial" w:hAnsi="Arial" w:cs="Arial"/>
                <w:b/>
                <w:iCs/>
                <w:sz w:val="22"/>
                <w:szCs w:val="22"/>
              </w:rPr>
              <w:t>Suspension volontaire de l’accréditation</w:t>
            </w:r>
            <w:r>
              <w:rPr>
                <w:rFonts w:ascii="Arial" w:hAnsi="Arial" w:cs="Arial"/>
                <w:b/>
                <w:iCs/>
                <w:sz w:val="22"/>
                <w:szCs w:val="22"/>
              </w:rPr>
              <w:t> </w:t>
            </w:r>
            <w:r>
              <w:rPr>
                <w:rFonts w:ascii="Arial" w:hAnsi="Arial" w:cs="Arial"/>
                <w:iCs/>
                <w:sz w:val="22"/>
                <w:szCs w:val="22"/>
              </w:rPr>
              <w:t>: Que se passe-t-il</w:t>
            </w:r>
            <w:r w:rsidRPr="00C63B52">
              <w:rPr>
                <w:rFonts w:ascii="Arial" w:hAnsi="Arial" w:cs="Arial"/>
                <w:iCs/>
                <w:sz w:val="22"/>
                <w:szCs w:val="22"/>
              </w:rPr>
              <w:t>, si un OEC ne donne aucune suite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endéans les 18 mois après la demande de suspension 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0C1B74D1" w14:textId="0F972603" w:rsidR="006F480F" w:rsidRPr="00C63B52" w:rsidRDefault="006F480F" w:rsidP="009B5269">
            <w:pPr>
              <w:spacing w:beforeLines="20" w:before="48" w:afterLines="40" w:after="96"/>
              <w:rPr>
                <w:rFonts w:ascii="Arial" w:hAnsi="Arial" w:cs="Arial"/>
                <w:iCs/>
                <w:sz w:val="22"/>
                <w:szCs w:val="22"/>
              </w:rPr>
            </w:pPr>
            <w:r w:rsidRPr="00C63B52">
              <w:rPr>
                <w:rFonts w:ascii="Arial" w:hAnsi="Arial" w:cs="Arial"/>
                <w:iCs/>
                <w:sz w:val="22"/>
                <w:szCs w:val="22"/>
              </w:rPr>
              <w:t>Retrait de l’accréditation.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C584C" w14:textId="36B355BA" w:rsidR="006F480F" w:rsidRPr="00C63B52" w:rsidRDefault="001B26E1" w:rsidP="001B26E1">
            <w:pPr>
              <w:spacing w:beforeLines="20" w:before="48" w:afterLines="40" w:after="96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x</w:t>
            </w:r>
            <w:r w:rsidRPr="001B26E1">
              <w:rPr>
                <w:rFonts w:ascii="Arial" w:hAnsi="Arial" w:cs="Arial"/>
                <w:iCs/>
                <w:sz w:val="22"/>
                <w:szCs w:val="22"/>
              </w:rPr>
              <w:t>/1</w:t>
            </w:r>
          </w:p>
        </w:tc>
      </w:tr>
      <w:tr w:rsidR="006F480F" w:rsidRPr="00C63B52" w14:paraId="2CAF3F92" w14:textId="09241349" w:rsidTr="006F3704">
        <w:trPr>
          <w:gridAfter w:val="1"/>
          <w:wAfter w:w="75" w:type="dxa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C3E8A" w14:textId="20BA4843" w:rsidR="006F480F" w:rsidRPr="00C63B52" w:rsidRDefault="006F480F" w:rsidP="003C68C9">
            <w:pPr>
              <w:spacing w:beforeLines="20" w:before="48" w:afterLines="40" w:after="9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63B52">
              <w:rPr>
                <w:rFonts w:ascii="Arial" w:hAnsi="Arial" w:cs="Arial"/>
                <w:iCs/>
                <w:sz w:val="22"/>
                <w:szCs w:val="22"/>
              </w:rPr>
              <w:t>Quels sont les éléments qu’un avis du comité d’accréditation doit comprendre 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66D777A7" w14:textId="1361B82B" w:rsidR="006F480F" w:rsidRPr="00C63B52" w:rsidRDefault="006F480F" w:rsidP="003C68C9">
            <w:pPr>
              <w:spacing w:beforeLines="20" w:before="48" w:afterLines="40" w:after="9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63B52">
              <w:rPr>
                <w:rFonts w:ascii="Arial" w:hAnsi="Arial" w:cs="Arial"/>
                <w:sz w:val="22"/>
                <w:szCs w:val="22"/>
              </w:rPr>
              <w:t xml:space="preserve">L’avis doit </w:t>
            </w:r>
            <w:r>
              <w:rPr>
                <w:rFonts w:ascii="Arial" w:hAnsi="Arial" w:cs="Arial"/>
                <w:sz w:val="22"/>
                <w:szCs w:val="22"/>
              </w:rPr>
              <w:t>comprendre</w:t>
            </w:r>
            <w:r w:rsidRPr="00C63B5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3F05F0B" w14:textId="3BD95D5F" w:rsidR="006F480F" w:rsidRPr="00C63B52" w:rsidRDefault="006F480F" w:rsidP="00D76383">
            <w:pPr>
              <w:pStyle w:val="ListParagraph"/>
              <w:numPr>
                <w:ilvl w:val="0"/>
                <w:numId w:val="10"/>
              </w:numPr>
              <w:spacing w:beforeLines="20" w:before="48" w:afterLines="40" w:after="96"/>
              <w:ind w:left="316" w:hanging="31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composition du CA ;</w:t>
            </w:r>
          </w:p>
          <w:p w14:paraId="610589B7" w14:textId="50BF7170" w:rsidR="006F480F" w:rsidRPr="00C63B52" w:rsidRDefault="006F480F" w:rsidP="00D76383">
            <w:pPr>
              <w:pStyle w:val="ListParagraph"/>
              <w:numPr>
                <w:ilvl w:val="0"/>
                <w:numId w:val="10"/>
              </w:numPr>
              <w:spacing w:beforeLines="20" w:before="48" w:afterLines="40" w:after="96"/>
              <w:ind w:left="316" w:hanging="316"/>
              <w:jc w:val="both"/>
              <w:rPr>
                <w:rFonts w:ascii="Arial" w:hAnsi="Arial" w:cs="Arial"/>
              </w:rPr>
            </w:pPr>
            <w:r w:rsidRPr="00C63B52">
              <w:rPr>
                <w:rFonts w:ascii="Arial" w:hAnsi="Arial" w:cs="Arial"/>
              </w:rPr>
              <w:t>les noms des membres ayant assisté à la délibération et</w:t>
            </w:r>
            <w:r>
              <w:rPr>
                <w:rFonts w:ascii="Arial" w:hAnsi="Arial" w:cs="Arial"/>
              </w:rPr>
              <w:t> ;</w:t>
            </w:r>
          </w:p>
          <w:p w14:paraId="72F7EF96" w14:textId="5BA1A7A2" w:rsidR="006F480F" w:rsidRPr="00C63B52" w:rsidRDefault="006F480F" w:rsidP="00D76383">
            <w:pPr>
              <w:pStyle w:val="ListParagraph"/>
              <w:numPr>
                <w:ilvl w:val="0"/>
                <w:numId w:val="10"/>
              </w:numPr>
              <w:spacing w:beforeLines="20" w:before="48" w:afterLines="40" w:after="96"/>
              <w:ind w:left="316" w:hanging="316"/>
              <w:jc w:val="both"/>
              <w:rPr>
                <w:rFonts w:ascii="Arial" w:hAnsi="Arial" w:cs="Arial"/>
                <w:iCs/>
              </w:rPr>
            </w:pPr>
            <w:r w:rsidRPr="00C63B52">
              <w:rPr>
                <w:rFonts w:ascii="Arial" w:hAnsi="Arial" w:cs="Arial"/>
              </w:rPr>
              <w:t>le nombre de voix en faveur de l’avis exprimé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4896C" w14:textId="5F5CA709" w:rsidR="006F480F" w:rsidRPr="001B26E1" w:rsidRDefault="001B26E1" w:rsidP="001B26E1">
            <w:pPr>
              <w:spacing w:beforeLines="20" w:before="48" w:afterLines="40" w:after="96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x</w:t>
            </w:r>
            <w:r w:rsidRPr="001B26E1">
              <w:rPr>
                <w:rFonts w:ascii="Arial" w:hAnsi="Arial" w:cs="Arial"/>
                <w:iCs/>
                <w:sz w:val="22"/>
                <w:szCs w:val="22"/>
              </w:rPr>
              <w:t>/1</w:t>
            </w:r>
            <w:r>
              <w:rPr>
                <w:rFonts w:ascii="Arial" w:hAnsi="Arial" w:cs="Arial"/>
                <w:iCs/>
                <w:sz w:val="22"/>
                <w:szCs w:val="22"/>
              </w:rPr>
              <w:t>,5</w:t>
            </w:r>
          </w:p>
        </w:tc>
      </w:tr>
      <w:tr w:rsidR="001B26E1" w:rsidRPr="00C63B52" w14:paraId="77879256" w14:textId="7118CD06" w:rsidTr="001B26E1">
        <w:trPr>
          <w:gridAfter w:val="1"/>
          <w:wAfter w:w="75" w:type="dxa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4F3E1" w14:textId="6C81E059" w:rsidR="001B26E1" w:rsidRPr="00C63B52" w:rsidRDefault="001B26E1" w:rsidP="001B26E1">
            <w:pPr>
              <w:spacing w:beforeLines="20" w:before="48" w:afterLines="40" w:after="9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63B52">
              <w:rPr>
                <w:rFonts w:ascii="Arial" w:hAnsi="Arial" w:cs="Arial"/>
                <w:b/>
                <w:iCs/>
                <w:sz w:val="22"/>
                <w:szCs w:val="22"/>
              </w:rPr>
              <w:t>Vote du comité d’accréditation</w:t>
            </w:r>
            <w:r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 </w:t>
            </w:r>
            <w:r w:rsidRPr="00C63B52">
              <w:rPr>
                <w:rFonts w:ascii="Arial" w:hAnsi="Arial" w:cs="Arial"/>
                <w:b/>
                <w:iCs/>
                <w:sz w:val="22"/>
                <w:szCs w:val="22"/>
              </w:rPr>
              <w:t>/</w:t>
            </w:r>
            <w:r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 </w:t>
            </w:r>
            <w:r w:rsidRPr="00C63B52">
              <w:rPr>
                <w:rFonts w:ascii="Arial" w:hAnsi="Arial" w:cs="Arial"/>
                <w:b/>
                <w:iCs/>
                <w:sz w:val="22"/>
                <w:szCs w:val="22"/>
              </w:rPr>
              <w:t>avis rendu</w:t>
            </w:r>
            <w:r w:rsidRPr="00C63B52">
              <w:rPr>
                <w:rFonts w:ascii="Arial" w:hAnsi="Arial" w:cs="Arial"/>
                <w:iCs/>
                <w:sz w:val="22"/>
                <w:szCs w:val="22"/>
              </w:rPr>
              <w:t> : Que se passe-t-il en cas d’égalité des voix 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1A0CC8FF" w14:textId="604C6F53" w:rsidR="001B26E1" w:rsidRPr="00C63B52" w:rsidRDefault="001B26E1" w:rsidP="001B26E1">
            <w:pPr>
              <w:spacing w:beforeLines="20" w:before="48" w:afterLines="40" w:after="9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63B52">
              <w:rPr>
                <w:rFonts w:ascii="Arial" w:hAnsi="Arial" w:cs="Arial"/>
                <w:iCs/>
                <w:sz w:val="22"/>
                <w:szCs w:val="22"/>
              </w:rPr>
              <w:t>En cas d’égalité des voix, le vote du président est prépondérant.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E4262" w14:textId="5D3EA116" w:rsidR="001B26E1" w:rsidRPr="00C63B52" w:rsidRDefault="001B26E1" w:rsidP="001B26E1">
            <w:pPr>
              <w:spacing w:beforeLines="20" w:before="48" w:afterLines="40" w:after="96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A546FE">
              <w:rPr>
                <w:rFonts w:ascii="Arial" w:hAnsi="Arial" w:cs="Arial"/>
                <w:iCs/>
                <w:sz w:val="22"/>
                <w:szCs w:val="22"/>
              </w:rPr>
              <w:t>x/1</w:t>
            </w:r>
          </w:p>
        </w:tc>
      </w:tr>
      <w:tr w:rsidR="001B26E1" w:rsidRPr="00C63B52" w14:paraId="22FFE61C" w14:textId="09C59653" w:rsidTr="001B26E1">
        <w:trPr>
          <w:gridAfter w:val="1"/>
          <w:wAfter w:w="75" w:type="dxa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C1F5A" w14:textId="60A1E9CA" w:rsidR="001B26E1" w:rsidRPr="00C63B52" w:rsidRDefault="001B26E1" w:rsidP="001B26E1">
            <w:pPr>
              <w:spacing w:beforeLines="20" w:before="48" w:afterLines="40" w:after="9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63B52">
              <w:rPr>
                <w:rFonts w:ascii="Arial" w:hAnsi="Arial" w:cs="Arial"/>
                <w:iCs/>
                <w:sz w:val="22"/>
                <w:szCs w:val="22"/>
              </w:rPr>
              <w:t>Quelles sont les conditions à remplir pour qu’un avis émis par vote électronique d’un membre du comité d’accréditation soit valide 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24326774" w14:textId="54D65E03" w:rsidR="001B26E1" w:rsidRPr="00C63B52" w:rsidRDefault="001B26E1" w:rsidP="001B26E1">
            <w:pPr>
              <w:pStyle w:val="ListParagraph"/>
              <w:numPr>
                <w:ilvl w:val="0"/>
                <w:numId w:val="10"/>
              </w:numPr>
              <w:spacing w:beforeLines="20" w:before="48" w:afterLines="40" w:after="96"/>
              <w:ind w:left="316" w:hanging="316"/>
              <w:jc w:val="both"/>
              <w:rPr>
                <w:rFonts w:ascii="Arial" w:hAnsi="Arial" w:cs="Arial"/>
              </w:rPr>
            </w:pPr>
            <w:r w:rsidRPr="00C63B52">
              <w:rPr>
                <w:rFonts w:ascii="Arial" w:hAnsi="Arial" w:cs="Arial"/>
              </w:rPr>
              <w:t>Tout vote électronique est jus</w:t>
            </w:r>
            <w:r>
              <w:rPr>
                <w:rFonts w:ascii="Arial" w:hAnsi="Arial" w:cs="Arial"/>
              </w:rPr>
              <w:t>tifié par un avis circonstancié ;</w:t>
            </w:r>
          </w:p>
          <w:p w14:paraId="3CB792E6" w14:textId="6CBD38C1" w:rsidR="001B26E1" w:rsidRPr="00C63B52" w:rsidRDefault="001B26E1" w:rsidP="001B26E1">
            <w:pPr>
              <w:pStyle w:val="ListParagraph"/>
              <w:numPr>
                <w:ilvl w:val="0"/>
                <w:numId w:val="10"/>
              </w:numPr>
              <w:spacing w:beforeLines="20" w:before="48" w:afterLines="40" w:after="96"/>
              <w:ind w:left="316" w:hanging="316"/>
              <w:jc w:val="both"/>
              <w:rPr>
                <w:rFonts w:ascii="Arial" w:hAnsi="Arial" w:cs="Arial"/>
              </w:rPr>
            </w:pPr>
            <w:r w:rsidRPr="00C63B52">
              <w:rPr>
                <w:rFonts w:ascii="Arial" w:hAnsi="Arial" w:cs="Arial"/>
              </w:rPr>
              <w:t xml:space="preserve">La somme des votes en réunion et des votes électroniques doit respecter le </w:t>
            </w:r>
            <w:r>
              <w:rPr>
                <w:rFonts w:ascii="Arial" w:hAnsi="Arial" w:cs="Arial"/>
              </w:rPr>
              <w:t>quorum ;</w:t>
            </w:r>
          </w:p>
          <w:p w14:paraId="310B8BD3" w14:textId="0D2297D8" w:rsidR="001B26E1" w:rsidRPr="00C63B52" w:rsidRDefault="001B26E1" w:rsidP="001B26E1">
            <w:pPr>
              <w:pStyle w:val="ListParagraph"/>
              <w:numPr>
                <w:ilvl w:val="0"/>
                <w:numId w:val="10"/>
              </w:numPr>
              <w:spacing w:beforeLines="20" w:before="48" w:afterLines="40" w:after="96"/>
              <w:ind w:left="316" w:hanging="316"/>
              <w:jc w:val="both"/>
              <w:rPr>
                <w:rFonts w:ascii="Arial" w:hAnsi="Arial" w:cs="Arial"/>
                <w:iCs/>
              </w:rPr>
            </w:pPr>
            <w:r w:rsidRPr="00C63B52">
              <w:rPr>
                <w:rFonts w:ascii="Arial" w:hAnsi="Arial" w:cs="Arial"/>
              </w:rPr>
              <w:t>Si aucun membre reconnu compétent pour le/les macro-domaines concernés n’est présent en réunion : la majorité (&gt;50%) des membres compétents habilités à voter doivent avoir exprimé leur vote électronique.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4B721" w14:textId="36354426" w:rsidR="001B26E1" w:rsidRPr="001B26E1" w:rsidRDefault="001B26E1" w:rsidP="001B26E1">
            <w:pPr>
              <w:spacing w:beforeLines="20" w:before="48" w:afterLines="40" w:after="96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A546FE">
              <w:rPr>
                <w:rFonts w:ascii="Arial" w:hAnsi="Arial" w:cs="Arial"/>
                <w:iCs/>
                <w:sz w:val="22"/>
                <w:szCs w:val="22"/>
              </w:rPr>
              <w:t>x/1</w:t>
            </w:r>
            <w:r>
              <w:rPr>
                <w:rFonts w:ascii="Arial" w:hAnsi="Arial" w:cs="Arial"/>
                <w:iCs/>
                <w:sz w:val="22"/>
                <w:szCs w:val="22"/>
              </w:rPr>
              <w:t>,5</w:t>
            </w:r>
          </w:p>
        </w:tc>
      </w:tr>
      <w:tr w:rsidR="001B26E1" w:rsidRPr="00194E79" w14:paraId="342C09E1" w14:textId="27926A0C" w:rsidTr="001B26E1">
        <w:trPr>
          <w:gridAfter w:val="1"/>
          <w:wAfter w:w="75" w:type="dxa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1A5B6" w14:textId="77777777" w:rsidR="001B26E1" w:rsidRPr="00194E79" w:rsidRDefault="001B26E1" w:rsidP="001B26E1">
            <w:pPr>
              <w:spacing w:beforeLines="20" w:before="48" w:afterLines="40" w:after="96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Dans quel cas une réunion extraordinaire du comité d’accréditation est-elle organisée 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712F06FD" w14:textId="77777777" w:rsidR="001B26E1" w:rsidRPr="00194E79" w:rsidRDefault="001B26E1" w:rsidP="001B26E1">
            <w:pPr>
              <w:spacing w:beforeLines="20" w:before="48" w:afterLines="40" w:after="9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63B52">
              <w:rPr>
                <w:rFonts w:ascii="Arial" w:hAnsi="Arial" w:cs="Arial"/>
                <w:iCs/>
                <w:sz w:val="22"/>
                <w:szCs w:val="22"/>
              </w:rPr>
              <w:t>Lorsque des non-conformités majeures sont relevées et qu’elles traduisent un dysfonctionnement grave, ou le non-respect de la réglementation, remettant en cause la compétence de l’OEC à réaliser les activités pour lesquelles il est accrédité, le président du CA, sur demande du chef de département de l’OLAS, ou son suppléant, peut convoquer un CA extraordinaire.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B07FB" w14:textId="67273BD5" w:rsidR="001B26E1" w:rsidRPr="00C63B52" w:rsidRDefault="001B26E1" w:rsidP="001B26E1">
            <w:pPr>
              <w:spacing w:beforeLines="20" w:before="48" w:afterLines="40" w:after="96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A546FE">
              <w:rPr>
                <w:rFonts w:ascii="Arial" w:hAnsi="Arial" w:cs="Arial"/>
                <w:iCs/>
                <w:sz w:val="22"/>
                <w:szCs w:val="22"/>
              </w:rPr>
              <w:t>x/1</w:t>
            </w:r>
          </w:p>
        </w:tc>
      </w:tr>
    </w:tbl>
    <w:p w14:paraId="2CDF0917" w14:textId="77777777" w:rsidR="006F480F" w:rsidRDefault="006F480F">
      <w:r>
        <w:br w:type="page"/>
      </w:r>
    </w:p>
    <w:tbl>
      <w:tblPr>
        <w:tblStyle w:val="TableGrid"/>
        <w:tblW w:w="11424" w:type="dxa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647"/>
        <w:gridCol w:w="4653"/>
        <w:gridCol w:w="2000"/>
        <w:gridCol w:w="71"/>
        <w:gridCol w:w="53"/>
      </w:tblGrid>
      <w:tr w:rsidR="006F480F" w:rsidRPr="00956356" w14:paraId="178E3A51" w14:textId="77777777" w:rsidTr="00CD1116">
        <w:trPr>
          <w:jc w:val="center"/>
        </w:trPr>
        <w:tc>
          <w:tcPr>
            <w:tcW w:w="11424" w:type="dxa"/>
            <w:gridSpan w:val="5"/>
            <w:shd w:val="clear" w:color="auto" w:fill="auto"/>
          </w:tcPr>
          <w:tbl>
            <w:tblPr>
              <w:tblStyle w:val="TableGrid"/>
              <w:tblW w:w="11175" w:type="dxa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4655"/>
              <w:gridCol w:w="4536"/>
              <w:gridCol w:w="1984"/>
            </w:tblGrid>
            <w:tr w:rsidR="006F480F" w:rsidRPr="00AD208D" w14:paraId="3C1364E6" w14:textId="77777777" w:rsidTr="005F2095">
              <w:trPr>
                <w:jc w:val="center"/>
              </w:trPr>
              <w:tc>
                <w:tcPr>
                  <w:tcW w:w="4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116EA81" w14:textId="77777777" w:rsidR="006F480F" w:rsidRPr="00AD208D" w:rsidRDefault="006F480F" w:rsidP="006F480F">
                  <w:pPr>
                    <w:spacing w:beforeLines="20" w:before="48" w:afterLines="40" w:after="96"/>
                    <w:rPr>
                      <w:rFonts w:ascii="Arial" w:hAnsi="Arial" w:cs="Arial"/>
                      <w:b/>
                      <w:iCs/>
                      <w:sz w:val="22"/>
                      <w:szCs w:val="22"/>
                    </w:rPr>
                  </w:pPr>
                  <w:r w:rsidRPr="00AD208D">
                    <w:rPr>
                      <w:rFonts w:ascii="Arial" w:hAnsi="Arial" w:cs="Arial"/>
                      <w:b/>
                      <w:iCs/>
                      <w:sz w:val="22"/>
                      <w:szCs w:val="22"/>
                    </w:rPr>
                    <w:lastRenderedPageBreak/>
                    <w:t>Question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72F4634" w14:textId="77777777" w:rsidR="006F480F" w:rsidRPr="00AD208D" w:rsidRDefault="006F480F" w:rsidP="006F480F">
                  <w:pPr>
                    <w:spacing w:beforeLines="20" w:before="48" w:afterLines="40" w:after="96"/>
                    <w:rPr>
                      <w:rFonts w:ascii="Arial" w:hAnsi="Arial" w:cs="Arial"/>
                      <w:b/>
                      <w:iCs/>
                      <w:sz w:val="22"/>
                      <w:szCs w:val="22"/>
                    </w:rPr>
                  </w:pPr>
                  <w:r w:rsidRPr="00AD208D">
                    <w:rPr>
                      <w:rFonts w:ascii="Arial" w:hAnsi="Arial" w:cs="Arial"/>
                      <w:b/>
                      <w:iCs/>
                      <w:sz w:val="22"/>
                      <w:szCs w:val="22"/>
                    </w:rPr>
                    <w:t>Réponse correcte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BA535F2" w14:textId="77777777" w:rsidR="006F480F" w:rsidRPr="00AD208D" w:rsidRDefault="006F480F" w:rsidP="006F480F">
                  <w:pPr>
                    <w:spacing w:beforeLines="20" w:before="48" w:afterLines="40" w:after="96"/>
                    <w:rPr>
                      <w:rFonts w:ascii="Arial" w:hAnsi="Arial" w:cs="Arial"/>
                      <w:b/>
                      <w:iCs/>
                      <w:sz w:val="22"/>
                      <w:szCs w:val="22"/>
                    </w:rPr>
                  </w:pPr>
                  <w:r w:rsidRPr="00AD208D">
                    <w:rPr>
                      <w:rFonts w:ascii="Arial" w:hAnsi="Arial" w:cs="Arial"/>
                      <w:b/>
                      <w:iCs/>
                      <w:sz w:val="22"/>
                      <w:szCs w:val="22"/>
                    </w:rPr>
                    <w:t>Résultat obtenu</w:t>
                  </w:r>
                </w:p>
              </w:tc>
            </w:tr>
          </w:tbl>
          <w:p w14:paraId="4F129941" w14:textId="77777777" w:rsidR="006F480F" w:rsidRDefault="006F480F" w:rsidP="006F480F">
            <w:pPr>
              <w:spacing w:beforeLines="60" w:before="144" w:afterLines="60" w:after="144"/>
              <w:ind w:left="360"/>
              <w:jc w:val="center"/>
              <w:rPr>
                <w:rFonts w:ascii="Arial" w:hAnsi="Arial" w:cs="Arial"/>
                <w:b/>
                <w:iCs/>
              </w:rPr>
            </w:pPr>
          </w:p>
        </w:tc>
      </w:tr>
      <w:tr w:rsidR="006F480F" w:rsidRPr="004C03D1" w14:paraId="7A511BBB" w14:textId="576DF5CF" w:rsidTr="00DF6955">
        <w:trPr>
          <w:gridAfter w:val="1"/>
          <w:wAfter w:w="53" w:type="dxa"/>
          <w:jc w:val="center"/>
        </w:trPr>
        <w:tc>
          <w:tcPr>
            <w:tcW w:w="93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9144969" w14:textId="20C7D264" w:rsidR="006F480F" w:rsidRPr="00A15A4C" w:rsidRDefault="006F480F" w:rsidP="00E82FF5">
            <w:pPr>
              <w:spacing w:before="120" w:after="120"/>
              <w:rPr>
                <w:rFonts w:ascii="Arial" w:hAnsi="Arial" w:cs="Arial"/>
                <w:iCs/>
                <w:sz w:val="22"/>
                <w:szCs w:val="22"/>
              </w:rPr>
            </w:pPr>
            <w:r w:rsidRPr="00A15A4C">
              <w:rPr>
                <w:rFonts w:ascii="Arial" w:hAnsi="Arial" w:cs="Arial"/>
                <w:b/>
                <w:iCs/>
                <w:sz w:val="22"/>
                <w:szCs w:val="22"/>
              </w:rPr>
              <w:t>Procédure</w:t>
            </w:r>
            <w:r w:rsidRPr="00A15A4C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 xml:space="preserve"> P004 – Qualification des auditeurs/experts</w:t>
            </w:r>
            <w:r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 xml:space="preserve"> (5,5 points)</w:t>
            </w: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7BE6EF" w14:textId="77777777" w:rsidR="006F480F" w:rsidRPr="00A15A4C" w:rsidRDefault="006F480F" w:rsidP="00E82FF5">
            <w:pPr>
              <w:spacing w:before="120" w:after="120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</w:tr>
      <w:tr w:rsidR="006F480F" w:rsidRPr="00C63B52" w14:paraId="4586C48D" w14:textId="1C572569" w:rsidTr="00DF6955">
        <w:trPr>
          <w:gridAfter w:val="1"/>
          <w:wAfter w:w="53" w:type="dxa"/>
          <w:jc w:val="center"/>
        </w:trPr>
        <w:tc>
          <w:tcPr>
            <w:tcW w:w="46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5E1974" w14:textId="15C18A8D" w:rsidR="006F480F" w:rsidRPr="00364C19" w:rsidRDefault="006F480F" w:rsidP="00364C19">
            <w:pPr>
              <w:pStyle w:val="ListParagraph"/>
              <w:numPr>
                <w:ilvl w:val="0"/>
                <w:numId w:val="10"/>
              </w:numPr>
              <w:spacing w:beforeLines="20" w:before="48" w:afterLines="40" w:after="96"/>
              <w:ind w:left="316" w:hanging="316"/>
              <w:jc w:val="both"/>
              <w:rPr>
                <w:rFonts w:ascii="Arial" w:hAnsi="Arial" w:cs="Arial"/>
              </w:rPr>
            </w:pPr>
            <w:r w:rsidRPr="00364C19">
              <w:rPr>
                <w:rFonts w:ascii="Arial" w:hAnsi="Arial" w:cs="Arial"/>
              </w:rPr>
              <w:t>Quels sont les formulaires d’évaluation des performances/prestations des auditeurs et experts ?</w:t>
            </w:r>
          </w:p>
          <w:p w14:paraId="14A1C5EE" w14:textId="46B1CA92" w:rsidR="006F480F" w:rsidRPr="00C63B52" w:rsidRDefault="006F480F" w:rsidP="00364C19">
            <w:pPr>
              <w:pStyle w:val="ListParagraph"/>
              <w:numPr>
                <w:ilvl w:val="0"/>
                <w:numId w:val="10"/>
              </w:numPr>
              <w:spacing w:beforeLines="20" w:before="48" w:afterLines="40" w:after="96"/>
              <w:ind w:left="316" w:hanging="316"/>
              <w:jc w:val="both"/>
              <w:rPr>
                <w:rFonts w:cs="Arial"/>
                <w:iCs/>
              </w:rPr>
            </w:pPr>
            <w:r w:rsidRPr="00364C19">
              <w:rPr>
                <w:rFonts w:ascii="Arial" w:hAnsi="Arial" w:cs="Arial"/>
              </w:rPr>
              <w:t xml:space="preserve">Veuillez noter qui </w:t>
            </w:r>
            <w:r>
              <w:rPr>
                <w:rFonts w:ascii="Arial" w:hAnsi="Arial" w:cs="Arial"/>
              </w:rPr>
              <w:t>a la responsabilité de</w:t>
            </w:r>
            <w:r w:rsidRPr="00364C19">
              <w:rPr>
                <w:rFonts w:ascii="Arial" w:hAnsi="Arial" w:cs="Arial"/>
              </w:rPr>
              <w:t xml:space="preserve"> remplir chaque formulaire.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14:paraId="4EBF659F" w14:textId="76646F93" w:rsidR="006F480F" w:rsidRPr="00220E09" w:rsidRDefault="006F480F" w:rsidP="00220E09">
            <w:pPr>
              <w:pStyle w:val="BodyText3"/>
              <w:spacing w:beforeLines="20" w:before="48" w:afterLines="40" w:after="9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  <w:r w:rsidRPr="00220E09">
              <w:rPr>
                <w:rFonts w:cs="Arial"/>
                <w:iCs/>
                <w:color w:val="auto"/>
                <w:sz w:val="22"/>
                <w:szCs w:val="22"/>
              </w:rPr>
              <w:t>F009 – CA</w:t>
            </w:r>
          </w:p>
          <w:p w14:paraId="52F1292B" w14:textId="77777777" w:rsidR="006F480F" w:rsidRPr="00220E09" w:rsidRDefault="006F480F" w:rsidP="00220E09">
            <w:pPr>
              <w:pStyle w:val="BodyText3"/>
              <w:spacing w:beforeLines="20" w:before="48" w:afterLines="40" w:after="9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  <w:r w:rsidRPr="00220E09">
              <w:rPr>
                <w:rFonts w:cs="Arial"/>
                <w:iCs/>
                <w:color w:val="auto"/>
                <w:sz w:val="22"/>
                <w:szCs w:val="22"/>
              </w:rPr>
              <w:t>F010 – l’OEC</w:t>
            </w:r>
          </w:p>
          <w:p w14:paraId="47841AC8" w14:textId="77777777" w:rsidR="006F480F" w:rsidRPr="00220E09" w:rsidRDefault="006F480F" w:rsidP="00220E09">
            <w:pPr>
              <w:pStyle w:val="BodyText3"/>
              <w:spacing w:beforeLines="20" w:before="48" w:afterLines="40" w:after="9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  <w:r w:rsidRPr="00220E09">
              <w:rPr>
                <w:rFonts w:cs="Arial"/>
                <w:iCs/>
                <w:color w:val="auto"/>
                <w:sz w:val="22"/>
                <w:szCs w:val="22"/>
              </w:rPr>
              <w:t>F011a – le responsable d’audit</w:t>
            </w:r>
          </w:p>
          <w:p w14:paraId="0BDE6D0B" w14:textId="77777777" w:rsidR="006F480F" w:rsidRPr="00220E09" w:rsidRDefault="006F480F" w:rsidP="00220E09">
            <w:pPr>
              <w:pStyle w:val="BodyText3"/>
              <w:spacing w:beforeLines="20" w:before="48" w:afterLines="40" w:after="9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  <w:r w:rsidRPr="00220E09">
              <w:rPr>
                <w:rFonts w:cs="Arial"/>
                <w:iCs/>
                <w:color w:val="auto"/>
                <w:sz w:val="22"/>
                <w:szCs w:val="22"/>
              </w:rPr>
              <w:t>F011b – OLAS</w:t>
            </w:r>
          </w:p>
          <w:p w14:paraId="1D32EBA4" w14:textId="0E37A529" w:rsidR="006F480F" w:rsidRPr="00C63B52" w:rsidRDefault="006F480F" w:rsidP="00220E09">
            <w:pPr>
              <w:pStyle w:val="BodyText3"/>
              <w:spacing w:beforeLines="20" w:before="48" w:afterLines="40" w:after="9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  <w:r w:rsidRPr="00220E09">
              <w:rPr>
                <w:rFonts w:cs="Arial"/>
                <w:iCs/>
                <w:color w:val="auto"/>
                <w:sz w:val="22"/>
                <w:szCs w:val="22"/>
              </w:rPr>
              <w:t>F011c – OLAS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42E4AA" w14:textId="136C6725" w:rsidR="006F480F" w:rsidRPr="001B26E1" w:rsidRDefault="001B26E1" w:rsidP="001B26E1">
            <w:pPr>
              <w:spacing w:beforeLines="20" w:before="48" w:afterLines="40" w:after="96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X/2.5</w:t>
            </w:r>
          </w:p>
        </w:tc>
      </w:tr>
      <w:tr w:rsidR="006F480F" w:rsidRPr="00C63B52" w14:paraId="4FCCD99A" w14:textId="5F4B3E73" w:rsidTr="006F3704">
        <w:trPr>
          <w:gridAfter w:val="1"/>
          <w:wAfter w:w="53" w:type="dxa"/>
          <w:jc w:val="center"/>
        </w:trPr>
        <w:tc>
          <w:tcPr>
            <w:tcW w:w="4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423971" w14:textId="2A640FB4" w:rsidR="006F480F" w:rsidRPr="00C63B52" w:rsidRDefault="006F480F" w:rsidP="003C68C9">
            <w:pPr>
              <w:pStyle w:val="BodyText3"/>
              <w:spacing w:beforeLines="20" w:before="48" w:afterLines="40" w:after="9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  <w:r w:rsidRPr="00C63B52">
              <w:rPr>
                <w:rFonts w:cs="Arial"/>
                <w:iCs/>
                <w:color w:val="auto"/>
                <w:sz w:val="22"/>
                <w:szCs w:val="22"/>
              </w:rPr>
              <w:t>La qualification d’un auditeur technique, qualifié par un autre organisme d’accréditation membre d’EA, sera-t-elle automatiquement reconnue par l’OLAS ?</w:t>
            </w:r>
          </w:p>
        </w:tc>
        <w:tc>
          <w:tcPr>
            <w:tcW w:w="4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14:paraId="22A284C9" w14:textId="4C7387BA" w:rsidR="006F480F" w:rsidRPr="00C63B52" w:rsidRDefault="006F480F" w:rsidP="005E5CE9">
            <w:pPr>
              <w:pStyle w:val="BodyText3"/>
              <w:spacing w:beforeLines="20" w:before="48" w:afterLines="40" w:after="9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  <w:r w:rsidRPr="00C63B52">
              <w:rPr>
                <w:rFonts w:cs="Arial"/>
                <w:iCs/>
                <w:color w:val="auto"/>
                <w:sz w:val="22"/>
                <w:szCs w:val="22"/>
              </w:rPr>
              <w:t xml:space="preserve">Oui </w:t>
            </w:r>
          </w:p>
        </w:tc>
        <w:tc>
          <w:tcPr>
            <w:tcW w:w="20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A7A2CF" w14:textId="5B7FEE82" w:rsidR="006F480F" w:rsidRPr="001B26E1" w:rsidRDefault="001B26E1" w:rsidP="001B26E1">
            <w:pPr>
              <w:spacing w:beforeLines="20" w:before="48" w:afterLines="40" w:after="96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X/1</w:t>
            </w:r>
          </w:p>
        </w:tc>
      </w:tr>
      <w:tr w:rsidR="006F480F" w:rsidRPr="00C63B52" w14:paraId="05986196" w14:textId="0E1DC1A9" w:rsidTr="006F3704">
        <w:trPr>
          <w:gridAfter w:val="1"/>
          <w:wAfter w:w="53" w:type="dxa"/>
          <w:jc w:val="center"/>
        </w:trPr>
        <w:tc>
          <w:tcPr>
            <w:tcW w:w="4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B239CB" w14:textId="44B636C7" w:rsidR="006F480F" w:rsidRPr="00C63B52" w:rsidRDefault="006F480F" w:rsidP="00303B67">
            <w:pPr>
              <w:pStyle w:val="BodyText3"/>
              <w:spacing w:beforeLines="20" w:before="48" w:afterLines="40" w:after="9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  <w:r w:rsidRPr="00220E09">
              <w:rPr>
                <w:rFonts w:cs="Arial"/>
                <w:b/>
                <w:iCs/>
                <w:color w:val="auto"/>
                <w:sz w:val="22"/>
                <w:szCs w:val="22"/>
              </w:rPr>
              <w:t>Le formulaire F028 :</w:t>
            </w:r>
            <w:r w:rsidRPr="00C63B52">
              <w:rPr>
                <w:rFonts w:cs="Arial"/>
                <w:iCs/>
                <w:color w:val="auto"/>
                <w:sz w:val="22"/>
                <w:szCs w:val="22"/>
              </w:rPr>
              <w:t xml:space="preserve"> quelle est sa fonction et quand doit-il être transmis à l’OLAS ?</w:t>
            </w:r>
          </w:p>
        </w:tc>
        <w:tc>
          <w:tcPr>
            <w:tcW w:w="4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14:paraId="6C710859" w14:textId="77777777" w:rsidR="006F480F" w:rsidRPr="00C63B52" w:rsidRDefault="006F480F" w:rsidP="005E5CE9">
            <w:pPr>
              <w:pStyle w:val="BodyText3"/>
              <w:spacing w:beforeLines="20" w:before="48" w:afterLines="40" w:after="9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  <w:r w:rsidRPr="00C63B52">
              <w:rPr>
                <w:rFonts w:cs="Arial"/>
                <w:iCs/>
                <w:color w:val="auto"/>
                <w:sz w:val="22"/>
                <w:szCs w:val="22"/>
              </w:rPr>
              <w:t>F028 - Liste d’audits réalisés au cours des 3 dernières années.</w:t>
            </w:r>
          </w:p>
          <w:p w14:paraId="3E600B25" w14:textId="3580FB06" w:rsidR="006F480F" w:rsidRPr="00C63B52" w:rsidRDefault="006F480F" w:rsidP="00220E09">
            <w:pPr>
              <w:pStyle w:val="BodyText3"/>
              <w:spacing w:beforeLines="20" w:before="48" w:afterLines="40" w:after="9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  <w:r w:rsidRPr="00C63B52">
              <w:rPr>
                <w:rFonts w:cs="Arial"/>
                <w:iCs/>
                <w:color w:val="auto"/>
                <w:sz w:val="22"/>
                <w:szCs w:val="22"/>
              </w:rPr>
              <w:t>Inscription initiale o</w:t>
            </w:r>
            <w:r>
              <w:rPr>
                <w:rFonts w:cs="Arial"/>
                <w:iCs/>
                <w:color w:val="auto"/>
                <w:sz w:val="22"/>
                <w:szCs w:val="22"/>
              </w:rPr>
              <w:t>u prolongation de l’inscription ;</w:t>
            </w:r>
            <w:r w:rsidRPr="00C63B52">
              <w:rPr>
                <w:rFonts w:cs="Arial"/>
                <w:iCs/>
                <w:color w:val="auto"/>
                <w:sz w:val="22"/>
                <w:szCs w:val="22"/>
              </w:rPr>
              <w:t xml:space="preserve"> au moins tous les 3 ans.</w:t>
            </w:r>
          </w:p>
        </w:tc>
        <w:tc>
          <w:tcPr>
            <w:tcW w:w="20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9B176F" w14:textId="1BDE901A" w:rsidR="006F480F" w:rsidRPr="001B26E1" w:rsidRDefault="001B26E1" w:rsidP="001B26E1">
            <w:pPr>
              <w:spacing w:beforeLines="20" w:before="48" w:afterLines="40" w:after="96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X/2</w:t>
            </w:r>
          </w:p>
        </w:tc>
      </w:tr>
      <w:tr w:rsidR="00E4517D" w:rsidRPr="00C63B52" w14:paraId="69FF66FD" w14:textId="77777777" w:rsidTr="00CD1116">
        <w:trPr>
          <w:gridAfter w:val="1"/>
          <w:wAfter w:w="53" w:type="dxa"/>
          <w:jc w:val="center"/>
        </w:trPr>
        <w:tc>
          <w:tcPr>
            <w:tcW w:w="464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1DFC1B1A" w14:textId="77777777" w:rsidR="00E4517D" w:rsidRPr="00220E09" w:rsidRDefault="00E4517D" w:rsidP="00303B67">
            <w:pPr>
              <w:pStyle w:val="BodyText3"/>
              <w:spacing w:beforeLines="20" w:before="48" w:afterLines="40" w:after="96"/>
              <w:jc w:val="both"/>
              <w:rPr>
                <w:rFonts w:cs="Arial"/>
                <w:b/>
                <w:iCs/>
                <w:color w:val="auto"/>
                <w:sz w:val="22"/>
                <w:szCs w:val="22"/>
              </w:rPr>
            </w:pPr>
          </w:p>
        </w:tc>
        <w:tc>
          <w:tcPr>
            <w:tcW w:w="4653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14:paraId="6BA87E06" w14:textId="77777777" w:rsidR="00E4517D" w:rsidRPr="00C63B52" w:rsidRDefault="00E4517D" w:rsidP="005E5CE9">
            <w:pPr>
              <w:pStyle w:val="BodyText3"/>
              <w:spacing w:beforeLines="20" w:before="48" w:afterLines="40" w:after="9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</w:p>
        </w:tc>
        <w:tc>
          <w:tcPr>
            <w:tcW w:w="2071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14:paraId="39F79441" w14:textId="77777777" w:rsidR="00E4517D" w:rsidRPr="00C63B52" w:rsidRDefault="00E4517D" w:rsidP="005E5CE9">
            <w:pPr>
              <w:pStyle w:val="BodyText3"/>
              <w:spacing w:beforeLines="20" w:before="48" w:afterLines="40" w:after="9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</w:p>
        </w:tc>
      </w:tr>
      <w:tr w:rsidR="006F480F" w:rsidRPr="00956356" w14:paraId="002CDF7D" w14:textId="77777777" w:rsidTr="00CD1116">
        <w:trPr>
          <w:jc w:val="center"/>
        </w:trPr>
        <w:tc>
          <w:tcPr>
            <w:tcW w:w="11424" w:type="dxa"/>
            <w:gridSpan w:val="5"/>
            <w:shd w:val="clear" w:color="auto" w:fill="auto"/>
          </w:tcPr>
          <w:tbl>
            <w:tblPr>
              <w:tblStyle w:val="TableGrid"/>
              <w:tblW w:w="10915" w:type="dxa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4395"/>
              <w:gridCol w:w="4536"/>
              <w:gridCol w:w="1984"/>
            </w:tblGrid>
            <w:tr w:rsidR="006F480F" w:rsidRPr="00AD208D" w14:paraId="753F5598" w14:textId="77777777" w:rsidTr="006F480F">
              <w:trPr>
                <w:jc w:val="center"/>
              </w:trPr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2DEEAFE" w14:textId="77777777" w:rsidR="006F480F" w:rsidRPr="00AD208D" w:rsidRDefault="006F480F" w:rsidP="006F480F">
                  <w:pPr>
                    <w:spacing w:beforeLines="20" w:before="48" w:afterLines="40" w:after="96"/>
                    <w:rPr>
                      <w:rFonts w:ascii="Arial" w:hAnsi="Arial" w:cs="Arial"/>
                      <w:b/>
                      <w:iCs/>
                      <w:sz w:val="22"/>
                      <w:szCs w:val="22"/>
                    </w:rPr>
                  </w:pPr>
                  <w:r w:rsidRPr="00AD208D">
                    <w:rPr>
                      <w:rFonts w:ascii="Arial" w:hAnsi="Arial" w:cs="Arial"/>
                      <w:b/>
                      <w:iCs/>
                      <w:sz w:val="22"/>
                      <w:szCs w:val="22"/>
                    </w:rPr>
                    <w:t>Question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CE9EBAB" w14:textId="77777777" w:rsidR="006F480F" w:rsidRPr="00AD208D" w:rsidRDefault="006F480F" w:rsidP="006F480F">
                  <w:pPr>
                    <w:spacing w:beforeLines="20" w:before="48" w:afterLines="40" w:after="96"/>
                    <w:rPr>
                      <w:rFonts w:ascii="Arial" w:hAnsi="Arial" w:cs="Arial"/>
                      <w:b/>
                      <w:iCs/>
                      <w:sz w:val="22"/>
                      <w:szCs w:val="22"/>
                    </w:rPr>
                  </w:pPr>
                  <w:r w:rsidRPr="00AD208D">
                    <w:rPr>
                      <w:rFonts w:ascii="Arial" w:hAnsi="Arial" w:cs="Arial"/>
                      <w:b/>
                      <w:iCs/>
                      <w:sz w:val="22"/>
                      <w:szCs w:val="22"/>
                    </w:rPr>
                    <w:t>Réponse correcte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502BDFD" w14:textId="77777777" w:rsidR="006F480F" w:rsidRPr="00AD208D" w:rsidRDefault="006F480F" w:rsidP="006F480F">
                  <w:pPr>
                    <w:spacing w:beforeLines="20" w:before="48" w:afterLines="40" w:after="96"/>
                    <w:rPr>
                      <w:rFonts w:ascii="Arial" w:hAnsi="Arial" w:cs="Arial"/>
                      <w:b/>
                      <w:iCs/>
                      <w:sz w:val="22"/>
                      <w:szCs w:val="22"/>
                    </w:rPr>
                  </w:pPr>
                  <w:r w:rsidRPr="00AD208D">
                    <w:rPr>
                      <w:rFonts w:ascii="Arial" w:hAnsi="Arial" w:cs="Arial"/>
                      <w:b/>
                      <w:iCs/>
                      <w:sz w:val="22"/>
                      <w:szCs w:val="22"/>
                    </w:rPr>
                    <w:t>Résultat obtenu</w:t>
                  </w:r>
                </w:p>
              </w:tc>
            </w:tr>
          </w:tbl>
          <w:p w14:paraId="19C39B63" w14:textId="77777777" w:rsidR="006F480F" w:rsidRDefault="006F480F" w:rsidP="006F480F">
            <w:pPr>
              <w:spacing w:beforeLines="60" w:before="144" w:afterLines="60" w:after="144"/>
              <w:ind w:left="360"/>
              <w:jc w:val="center"/>
              <w:rPr>
                <w:rFonts w:ascii="Arial" w:hAnsi="Arial" w:cs="Arial"/>
                <w:b/>
                <w:iCs/>
              </w:rPr>
            </w:pPr>
          </w:p>
        </w:tc>
      </w:tr>
      <w:tr w:rsidR="006F480F" w:rsidRPr="00956356" w14:paraId="51331572" w14:textId="26DEC927" w:rsidTr="00DF6955">
        <w:trPr>
          <w:gridAfter w:val="1"/>
          <w:wAfter w:w="53" w:type="dxa"/>
          <w:jc w:val="center"/>
        </w:trPr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04AEDF" w14:textId="0026BCE8" w:rsidR="006F480F" w:rsidRPr="00826D2D" w:rsidRDefault="006F480F" w:rsidP="00B9466A">
            <w:pPr>
              <w:spacing w:before="120" w:after="120"/>
              <w:rPr>
                <w:rFonts w:cs="Arial"/>
                <w:i/>
                <w:iCs/>
                <w:sz w:val="22"/>
                <w:szCs w:val="22"/>
              </w:rPr>
            </w:pPr>
            <w:r w:rsidRPr="00826D2D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Le rapport d’audit</w:t>
            </w:r>
            <w:r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 xml:space="preserve"> (7 points)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B59C1F" w14:textId="77777777" w:rsidR="006F480F" w:rsidRPr="00956356" w:rsidRDefault="006F480F" w:rsidP="004B6956">
            <w:pPr>
              <w:spacing w:before="120" w:after="120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D7B01D" w14:textId="77777777" w:rsidR="006F480F" w:rsidRPr="00956356" w:rsidRDefault="006F480F" w:rsidP="004B6956">
            <w:pPr>
              <w:spacing w:before="120" w:after="120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1B26E1" w:rsidRPr="004C75EF" w14:paraId="5F8802F5" w14:textId="2C8C254C" w:rsidTr="00DF6955">
        <w:trPr>
          <w:gridAfter w:val="1"/>
          <w:wAfter w:w="53" w:type="dxa"/>
          <w:jc w:val="center"/>
        </w:trPr>
        <w:tc>
          <w:tcPr>
            <w:tcW w:w="46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16D284" w14:textId="1E56DD4D" w:rsidR="001B26E1" w:rsidRPr="004C75EF" w:rsidRDefault="001B26E1" w:rsidP="001B26E1">
            <w:pPr>
              <w:spacing w:beforeLines="20" w:before="48" w:afterLines="40" w:after="96"/>
              <w:rPr>
                <w:rFonts w:ascii="Arial" w:hAnsi="Arial" w:cs="Arial"/>
                <w:iCs/>
                <w:sz w:val="22"/>
                <w:szCs w:val="22"/>
              </w:rPr>
            </w:pPr>
            <w:r w:rsidRPr="004C75EF">
              <w:rPr>
                <w:rFonts w:ascii="Arial" w:hAnsi="Arial" w:cs="Arial"/>
                <w:iCs/>
                <w:sz w:val="22"/>
                <w:szCs w:val="22"/>
              </w:rPr>
              <w:t xml:space="preserve">Quel est le délai à respecter pour la remise du rapport 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final </w:t>
            </w:r>
            <w:r w:rsidRPr="004C75EF">
              <w:rPr>
                <w:rFonts w:ascii="Arial" w:hAnsi="Arial" w:cs="Arial"/>
                <w:iCs/>
                <w:sz w:val="22"/>
                <w:szCs w:val="22"/>
              </w:rPr>
              <w:t>d’audit au client et à l’OLAS</w:t>
            </w:r>
            <w:r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14:paraId="3296D577" w14:textId="00383255" w:rsidR="001B26E1" w:rsidRPr="004C75EF" w:rsidRDefault="001B26E1" w:rsidP="001B26E1">
            <w:pPr>
              <w:spacing w:beforeLines="20" w:before="48" w:afterLines="40" w:after="96"/>
              <w:rPr>
                <w:rFonts w:ascii="Arial" w:hAnsi="Arial" w:cs="Arial"/>
                <w:iCs/>
                <w:sz w:val="22"/>
                <w:szCs w:val="22"/>
              </w:rPr>
            </w:pPr>
            <w:r w:rsidRPr="004C75EF">
              <w:rPr>
                <w:rFonts w:ascii="Arial" w:hAnsi="Arial" w:cs="Arial"/>
                <w:iCs/>
                <w:sz w:val="22"/>
                <w:szCs w:val="22"/>
              </w:rPr>
              <w:t>6 semaines après l’audit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4C75EF">
              <w:rPr>
                <w:rFonts w:ascii="Arial" w:hAnsi="Arial" w:cs="Arial"/>
                <w:iCs/>
                <w:sz w:val="22"/>
                <w:szCs w:val="22"/>
              </w:rPr>
              <w:t>/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4C75EF">
              <w:rPr>
                <w:rFonts w:ascii="Arial" w:hAnsi="Arial" w:cs="Arial"/>
                <w:iCs/>
                <w:sz w:val="22"/>
                <w:szCs w:val="22"/>
              </w:rPr>
              <w:t>30 jours ouvrés après l’audit.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7FA982" w14:textId="2968C3B0" w:rsidR="001B26E1" w:rsidRPr="004C75EF" w:rsidRDefault="001B26E1" w:rsidP="001B26E1">
            <w:pPr>
              <w:spacing w:beforeLines="20" w:before="48" w:afterLines="40" w:after="96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A546FE">
              <w:rPr>
                <w:rFonts w:ascii="Arial" w:hAnsi="Arial" w:cs="Arial"/>
                <w:iCs/>
                <w:sz w:val="22"/>
                <w:szCs w:val="22"/>
              </w:rPr>
              <w:t>x/1</w:t>
            </w:r>
          </w:p>
        </w:tc>
      </w:tr>
      <w:tr w:rsidR="001B26E1" w:rsidRPr="004C75EF" w14:paraId="06AA6560" w14:textId="17968BFD" w:rsidTr="006F3704">
        <w:trPr>
          <w:gridAfter w:val="1"/>
          <w:wAfter w:w="53" w:type="dxa"/>
          <w:jc w:val="center"/>
        </w:trPr>
        <w:tc>
          <w:tcPr>
            <w:tcW w:w="4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7F94C9" w14:textId="35207EE5" w:rsidR="001B26E1" w:rsidRPr="004C75EF" w:rsidRDefault="001B26E1" w:rsidP="001B26E1">
            <w:pPr>
              <w:pStyle w:val="BodyText3"/>
              <w:spacing w:beforeLines="20" w:before="48" w:afterLines="40" w:after="96"/>
              <w:rPr>
                <w:rFonts w:cs="Arial"/>
                <w:iCs/>
                <w:color w:val="auto"/>
                <w:sz w:val="22"/>
                <w:szCs w:val="22"/>
              </w:rPr>
            </w:pPr>
            <w:r>
              <w:rPr>
                <w:rFonts w:cs="Arial"/>
                <w:iCs/>
                <w:color w:val="auto"/>
                <w:sz w:val="22"/>
                <w:szCs w:val="22"/>
              </w:rPr>
              <w:t>Quelle est la classification d’un écart bloquant qui présente un r</w:t>
            </w:r>
            <w:r w:rsidRPr="004C75EF">
              <w:rPr>
                <w:rFonts w:cs="Arial"/>
                <w:iCs/>
                <w:color w:val="auto"/>
                <w:sz w:val="22"/>
                <w:szCs w:val="22"/>
              </w:rPr>
              <w:t>isque sérieux pour la fiabilité des résultats ou décisions</w:t>
            </w:r>
            <w:r>
              <w:rPr>
                <w:rFonts w:cs="Arial"/>
                <w:iCs/>
                <w:color w:val="auto"/>
                <w:sz w:val="22"/>
                <w:szCs w:val="22"/>
              </w:rPr>
              <w:t> ?</w:t>
            </w:r>
          </w:p>
        </w:tc>
        <w:tc>
          <w:tcPr>
            <w:tcW w:w="4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14:paraId="66352DBD" w14:textId="3AB0F873" w:rsidR="001B26E1" w:rsidRDefault="001B26E1" w:rsidP="001B26E1">
            <w:pPr>
              <w:spacing w:beforeLines="20" w:before="48" w:afterLines="40" w:after="96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 xml:space="preserve">Remarque             </w:t>
            </w:r>
            <w:sdt>
              <w:sdtPr>
                <w:rPr>
                  <w:rFonts w:ascii="Arial" w:hAnsi="Arial" w:cs="Arial"/>
                  <w:sz w:val="22"/>
                  <w:szCs w:val="20"/>
                </w:rPr>
                <w:id w:val="931314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2"/>
                    <w:szCs w:val="20"/>
                  </w:rPr>
                  <w:t>☐</w:t>
                </w:r>
              </w:sdtContent>
            </w:sdt>
          </w:p>
          <w:p w14:paraId="436DC721" w14:textId="323824C7" w:rsidR="001B26E1" w:rsidRDefault="001B26E1" w:rsidP="001B26E1">
            <w:pPr>
              <w:spacing w:beforeLines="20" w:before="48" w:afterLines="40" w:after="96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 xml:space="preserve">Non-conformité             </w:t>
            </w:r>
            <w:sdt>
              <w:sdtPr>
                <w:rPr>
                  <w:rFonts w:ascii="Arial" w:hAnsi="Arial" w:cs="Arial"/>
                  <w:sz w:val="22"/>
                  <w:szCs w:val="20"/>
                </w:rPr>
                <w:id w:val="-1372910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2"/>
                    <w:szCs w:val="20"/>
                  </w:rPr>
                  <w:t>☐</w:t>
                </w:r>
              </w:sdtContent>
            </w:sdt>
          </w:p>
          <w:p w14:paraId="4A7BB3B8" w14:textId="41CB544B" w:rsidR="001B26E1" w:rsidRPr="004C75EF" w:rsidRDefault="001B26E1" w:rsidP="001B26E1">
            <w:pPr>
              <w:spacing w:beforeLines="20" w:before="48" w:afterLines="40" w:after="96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 xml:space="preserve">Non-conformité majeur </w:t>
            </w:r>
            <w:sdt>
              <w:sdtPr>
                <w:rPr>
                  <w:rFonts w:ascii="Arial" w:hAnsi="Arial" w:cs="Arial"/>
                  <w:sz w:val="22"/>
                  <w:szCs w:val="20"/>
                </w:rPr>
                <w:id w:val="8826736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2"/>
                    <w:szCs w:val="20"/>
                  </w:rPr>
                  <w:t>☒</w:t>
                </w:r>
              </w:sdtContent>
            </w:sdt>
          </w:p>
        </w:tc>
        <w:tc>
          <w:tcPr>
            <w:tcW w:w="20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851F63" w14:textId="33280264" w:rsidR="001B26E1" w:rsidRDefault="001B26E1" w:rsidP="001B26E1">
            <w:pPr>
              <w:spacing w:beforeLines="20" w:before="48" w:afterLines="40" w:after="96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A546FE">
              <w:rPr>
                <w:rFonts w:ascii="Arial" w:hAnsi="Arial" w:cs="Arial"/>
                <w:iCs/>
                <w:sz w:val="22"/>
                <w:szCs w:val="22"/>
              </w:rPr>
              <w:t>x/1</w:t>
            </w:r>
          </w:p>
        </w:tc>
      </w:tr>
      <w:tr w:rsidR="001B26E1" w:rsidRPr="001B1BF6" w14:paraId="20587CEC" w14:textId="5F11CE76" w:rsidTr="006F3704">
        <w:trPr>
          <w:gridAfter w:val="1"/>
          <w:wAfter w:w="53" w:type="dxa"/>
          <w:jc w:val="center"/>
        </w:trPr>
        <w:tc>
          <w:tcPr>
            <w:tcW w:w="4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34F1D1" w14:textId="619C2AB9" w:rsidR="001B26E1" w:rsidRPr="001B1BF6" w:rsidRDefault="001B26E1" w:rsidP="001B26E1">
            <w:pPr>
              <w:pStyle w:val="BodyText3"/>
              <w:spacing w:beforeLines="20" w:before="48" w:afterLines="40" w:after="96"/>
              <w:rPr>
                <w:rFonts w:cs="Arial"/>
                <w:iCs/>
                <w:color w:val="auto"/>
                <w:sz w:val="22"/>
                <w:szCs w:val="22"/>
              </w:rPr>
            </w:pPr>
            <w:r>
              <w:rPr>
                <w:rFonts w:cs="Arial"/>
                <w:iCs/>
                <w:color w:val="auto"/>
                <w:sz w:val="22"/>
                <w:szCs w:val="22"/>
              </w:rPr>
              <w:t xml:space="preserve">Les auditeurs peuvent </w:t>
            </w:r>
            <w:r w:rsidRPr="001B1BF6">
              <w:rPr>
                <w:rFonts w:cs="Arial"/>
                <w:iCs/>
                <w:color w:val="auto"/>
                <w:sz w:val="22"/>
                <w:szCs w:val="22"/>
              </w:rPr>
              <w:t>modifier la structure du rapport d’audit</w:t>
            </w:r>
            <w:r>
              <w:rPr>
                <w:rFonts w:cs="Arial"/>
                <w:iCs/>
                <w:color w:val="auto"/>
                <w:sz w:val="22"/>
                <w:szCs w:val="22"/>
              </w:rPr>
              <w:t xml:space="preserve"> </w:t>
            </w:r>
            <w:r w:rsidRPr="001B1BF6">
              <w:rPr>
                <w:rFonts w:cs="Arial"/>
                <w:iCs/>
                <w:color w:val="auto"/>
                <w:sz w:val="22"/>
                <w:szCs w:val="22"/>
              </w:rPr>
              <w:t>/</w:t>
            </w:r>
            <w:r>
              <w:rPr>
                <w:rFonts w:cs="Arial"/>
                <w:iCs/>
                <w:color w:val="auto"/>
                <w:sz w:val="22"/>
                <w:szCs w:val="22"/>
              </w:rPr>
              <w:t xml:space="preserve"> </w:t>
            </w:r>
            <w:r w:rsidRPr="001B1BF6">
              <w:rPr>
                <w:rFonts w:cs="Arial"/>
                <w:iCs/>
                <w:color w:val="auto"/>
                <w:sz w:val="22"/>
                <w:szCs w:val="22"/>
              </w:rPr>
              <w:t>modèle et d’enlever des cases</w:t>
            </w:r>
            <w:r>
              <w:rPr>
                <w:rFonts w:cs="Arial"/>
                <w:iCs/>
                <w:color w:val="auto"/>
                <w:sz w:val="22"/>
                <w:szCs w:val="22"/>
              </w:rPr>
              <w:t xml:space="preserve"> en cas de besoin / nécessité</w:t>
            </w:r>
            <w:r w:rsidRPr="001B1BF6">
              <w:rPr>
                <w:rFonts w:cs="Arial"/>
                <w:iCs/>
                <w:color w:val="auto"/>
                <w:sz w:val="22"/>
                <w:szCs w:val="22"/>
              </w:rPr>
              <w:t>.</w:t>
            </w:r>
          </w:p>
        </w:tc>
        <w:tc>
          <w:tcPr>
            <w:tcW w:w="4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14:paraId="4ED45D41" w14:textId="2EE7A755" w:rsidR="001B26E1" w:rsidRPr="001B1BF6" w:rsidRDefault="001B26E1" w:rsidP="001B26E1">
            <w:pPr>
              <w:spacing w:beforeLines="20" w:before="48" w:afterLines="40" w:after="96"/>
              <w:rPr>
                <w:rFonts w:ascii="Arial" w:hAnsi="Arial" w:cs="Arial"/>
                <w:sz w:val="22"/>
                <w:szCs w:val="20"/>
              </w:rPr>
            </w:pPr>
            <w:r w:rsidRPr="001B1BF6">
              <w:rPr>
                <w:rFonts w:ascii="Arial" w:hAnsi="Arial" w:cs="Arial"/>
                <w:sz w:val="22"/>
                <w:szCs w:val="20"/>
              </w:rPr>
              <w:t xml:space="preserve">Admis </w:t>
            </w:r>
            <w:sdt>
              <w:sdtPr>
                <w:rPr>
                  <w:rFonts w:ascii="Arial" w:hAnsi="Arial" w:cs="Arial"/>
                  <w:sz w:val="22"/>
                  <w:szCs w:val="20"/>
                </w:rPr>
                <w:id w:val="1946967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B1BF6">
                  <w:rPr>
                    <w:rFonts w:ascii="MS Gothic" w:eastAsia="MS Gothic" w:hAnsi="MS Gothic" w:cs="Arial" w:hint="eastAsia"/>
                    <w:sz w:val="22"/>
                    <w:szCs w:val="20"/>
                  </w:rPr>
                  <w:t>☐</w:t>
                </w:r>
              </w:sdtContent>
            </w:sdt>
          </w:p>
          <w:p w14:paraId="112DAD27" w14:textId="30F697C3" w:rsidR="001B26E1" w:rsidRPr="001B1BF6" w:rsidRDefault="001B26E1" w:rsidP="001B26E1">
            <w:pPr>
              <w:spacing w:beforeLines="20" w:before="48" w:afterLines="40" w:after="96"/>
              <w:rPr>
                <w:rFonts w:ascii="Arial" w:hAnsi="Arial" w:cs="Arial"/>
                <w:sz w:val="22"/>
                <w:szCs w:val="20"/>
              </w:rPr>
            </w:pPr>
            <w:r w:rsidRPr="001B1BF6">
              <w:rPr>
                <w:rFonts w:ascii="Arial" w:hAnsi="Arial" w:cs="Arial"/>
                <w:sz w:val="22"/>
                <w:szCs w:val="20"/>
              </w:rPr>
              <w:t>Interdit</w:t>
            </w:r>
            <w:r>
              <w:rPr>
                <w:rFonts w:ascii="Arial" w:hAnsi="Arial" w:cs="Arial"/>
                <w:sz w:val="22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  <w:szCs w:val="20"/>
                </w:rPr>
                <w:id w:val="125007485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2"/>
                    <w:szCs w:val="20"/>
                  </w:rPr>
                  <w:t>☒</w:t>
                </w:r>
              </w:sdtContent>
            </w:sdt>
          </w:p>
        </w:tc>
        <w:tc>
          <w:tcPr>
            <w:tcW w:w="20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2A793B" w14:textId="20F08CCC" w:rsidR="001B26E1" w:rsidRPr="001B1BF6" w:rsidRDefault="001B26E1" w:rsidP="001B26E1">
            <w:pPr>
              <w:spacing w:beforeLines="20" w:before="48" w:afterLines="40" w:after="96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A546FE">
              <w:rPr>
                <w:rFonts w:ascii="Arial" w:hAnsi="Arial" w:cs="Arial"/>
                <w:iCs/>
                <w:sz w:val="22"/>
                <w:szCs w:val="22"/>
              </w:rPr>
              <w:t>x/1</w:t>
            </w:r>
          </w:p>
        </w:tc>
      </w:tr>
      <w:tr w:rsidR="001B26E1" w:rsidRPr="001B1BF6" w14:paraId="450F1B7F" w14:textId="7D79A9A4" w:rsidTr="006F3704">
        <w:trPr>
          <w:gridAfter w:val="1"/>
          <w:wAfter w:w="53" w:type="dxa"/>
          <w:jc w:val="center"/>
        </w:trPr>
        <w:tc>
          <w:tcPr>
            <w:tcW w:w="4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BAD16D" w14:textId="21AF4F4A" w:rsidR="001B26E1" w:rsidRPr="001B1BF6" w:rsidRDefault="001B26E1" w:rsidP="001B26E1">
            <w:pPr>
              <w:pStyle w:val="BodyText3"/>
              <w:spacing w:beforeLines="20" w:before="48" w:afterLines="40" w:after="96"/>
              <w:rPr>
                <w:rFonts w:cs="Arial"/>
                <w:iCs/>
                <w:color w:val="auto"/>
                <w:sz w:val="22"/>
                <w:szCs w:val="22"/>
              </w:rPr>
            </w:pPr>
            <w:r w:rsidRPr="001608B2">
              <w:rPr>
                <w:rFonts w:cs="Arial"/>
                <w:b/>
                <w:iCs/>
                <w:color w:val="auto"/>
                <w:sz w:val="22"/>
                <w:szCs w:val="22"/>
              </w:rPr>
              <w:t>Ecarts</w:t>
            </w:r>
            <w:r w:rsidRPr="001B1BF6">
              <w:rPr>
                <w:rFonts w:cs="Arial"/>
                <w:iCs/>
                <w:color w:val="auto"/>
                <w:sz w:val="22"/>
                <w:szCs w:val="22"/>
              </w:rPr>
              <w:t xml:space="preserve"> : pour les remarques et </w:t>
            </w:r>
            <w:r>
              <w:rPr>
                <w:rFonts w:cs="Arial"/>
                <w:iCs/>
                <w:color w:val="auto"/>
                <w:sz w:val="22"/>
                <w:szCs w:val="22"/>
              </w:rPr>
              <w:t>les</w:t>
            </w:r>
            <w:r w:rsidRPr="001B1BF6">
              <w:rPr>
                <w:rFonts w:cs="Arial"/>
                <w:iCs/>
                <w:color w:val="auto"/>
                <w:sz w:val="22"/>
                <w:szCs w:val="22"/>
              </w:rPr>
              <w:t xml:space="preserve"> non-conformité</w:t>
            </w:r>
            <w:r>
              <w:rPr>
                <w:rFonts w:cs="Arial"/>
                <w:iCs/>
                <w:color w:val="auto"/>
                <w:sz w:val="22"/>
                <w:szCs w:val="22"/>
              </w:rPr>
              <w:t>s</w:t>
            </w:r>
            <w:r w:rsidRPr="001B1BF6">
              <w:rPr>
                <w:rFonts w:cs="Arial"/>
                <w:iCs/>
                <w:color w:val="auto"/>
                <w:sz w:val="22"/>
                <w:szCs w:val="22"/>
              </w:rPr>
              <w:t>, il est nécessaire d’expliquer pourquoi le risque est limité</w:t>
            </w:r>
            <w:r>
              <w:rPr>
                <w:rFonts w:cs="Arial"/>
                <w:iCs/>
                <w:color w:val="auto"/>
                <w:sz w:val="22"/>
                <w:szCs w:val="22"/>
              </w:rPr>
              <w:t>.</w:t>
            </w:r>
          </w:p>
        </w:tc>
        <w:tc>
          <w:tcPr>
            <w:tcW w:w="4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14:paraId="52F9E352" w14:textId="07A9D60F" w:rsidR="001B26E1" w:rsidRPr="001B1BF6" w:rsidRDefault="001B26E1" w:rsidP="001B26E1">
            <w:pPr>
              <w:spacing w:beforeLines="20" w:before="48" w:afterLines="40" w:after="96"/>
              <w:rPr>
                <w:rFonts w:ascii="Arial" w:hAnsi="Arial" w:cs="Arial"/>
                <w:sz w:val="22"/>
                <w:szCs w:val="20"/>
              </w:rPr>
            </w:pPr>
            <w:r w:rsidRPr="001B1BF6">
              <w:rPr>
                <w:rFonts w:ascii="Arial" w:hAnsi="Arial" w:cs="Arial"/>
                <w:sz w:val="22"/>
                <w:szCs w:val="20"/>
              </w:rPr>
              <w:t>Vrai</w:t>
            </w:r>
            <w:r>
              <w:rPr>
                <w:rFonts w:ascii="Arial" w:hAnsi="Arial" w:cs="Arial"/>
                <w:sz w:val="22"/>
                <w:szCs w:val="20"/>
              </w:rPr>
              <w:t xml:space="preserve"> </w:t>
            </w:r>
            <w:r w:rsidRPr="001B1BF6">
              <w:rPr>
                <w:rFonts w:ascii="Arial" w:hAnsi="Arial" w:cs="Arial"/>
                <w:sz w:val="22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  <w:szCs w:val="20"/>
                </w:rPr>
                <w:id w:val="-16868163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2"/>
                    <w:szCs w:val="20"/>
                  </w:rPr>
                  <w:t>☒</w:t>
                </w:r>
              </w:sdtContent>
            </w:sdt>
          </w:p>
          <w:p w14:paraId="6A010AFA" w14:textId="17428798" w:rsidR="001B26E1" w:rsidRPr="001B1BF6" w:rsidRDefault="001B26E1" w:rsidP="001B26E1">
            <w:pPr>
              <w:spacing w:beforeLines="20" w:before="48" w:afterLines="40" w:after="96"/>
              <w:rPr>
                <w:rFonts w:ascii="Arial" w:hAnsi="Arial" w:cs="Arial"/>
                <w:sz w:val="22"/>
                <w:szCs w:val="20"/>
              </w:rPr>
            </w:pPr>
            <w:r w:rsidRPr="001B1BF6">
              <w:rPr>
                <w:rFonts w:ascii="Arial" w:hAnsi="Arial" w:cs="Arial"/>
                <w:sz w:val="22"/>
                <w:szCs w:val="20"/>
              </w:rPr>
              <w:t xml:space="preserve">Faux </w:t>
            </w:r>
            <w:sdt>
              <w:sdtPr>
                <w:rPr>
                  <w:rFonts w:ascii="Arial" w:hAnsi="Arial" w:cs="Arial"/>
                  <w:sz w:val="22"/>
                  <w:szCs w:val="20"/>
                </w:rPr>
                <w:id w:val="1031687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B1BF6">
                  <w:rPr>
                    <w:rFonts w:ascii="MS Gothic" w:eastAsia="MS Gothic" w:hAnsi="MS Gothic" w:cs="Arial" w:hint="eastAsia"/>
                    <w:sz w:val="22"/>
                    <w:szCs w:val="20"/>
                  </w:rPr>
                  <w:t>☐</w:t>
                </w:r>
              </w:sdtContent>
            </w:sdt>
          </w:p>
        </w:tc>
        <w:tc>
          <w:tcPr>
            <w:tcW w:w="20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6DF748" w14:textId="4756391D" w:rsidR="001B26E1" w:rsidRPr="001B1BF6" w:rsidRDefault="001B26E1" w:rsidP="001B26E1">
            <w:pPr>
              <w:spacing w:beforeLines="20" w:before="48" w:afterLines="40" w:after="96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A546FE">
              <w:rPr>
                <w:rFonts w:ascii="Arial" w:hAnsi="Arial" w:cs="Arial"/>
                <w:iCs/>
                <w:sz w:val="22"/>
                <w:szCs w:val="22"/>
              </w:rPr>
              <w:t>x/1</w:t>
            </w:r>
          </w:p>
        </w:tc>
      </w:tr>
      <w:tr w:rsidR="001B26E1" w:rsidRPr="00956356" w14:paraId="64675906" w14:textId="78B464FD" w:rsidTr="006F3704">
        <w:trPr>
          <w:gridAfter w:val="1"/>
          <w:wAfter w:w="53" w:type="dxa"/>
          <w:jc w:val="center"/>
        </w:trPr>
        <w:tc>
          <w:tcPr>
            <w:tcW w:w="4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62A509" w14:textId="688413AC" w:rsidR="001B26E1" w:rsidRPr="00F25873" w:rsidRDefault="001B26E1" w:rsidP="001B26E1">
            <w:pPr>
              <w:pStyle w:val="BodyText3"/>
              <w:spacing w:beforeLines="20" w:before="48" w:afterLines="40" w:after="96"/>
              <w:rPr>
                <w:rFonts w:cs="Arial"/>
                <w:iCs/>
                <w:color w:val="auto"/>
                <w:sz w:val="22"/>
                <w:szCs w:val="22"/>
              </w:rPr>
            </w:pPr>
            <w:r w:rsidRPr="009E3E2D">
              <w:rPr>
                <w:rFonts w:cs="Arial"/>
                <w:iCs/>
                <w:color w:val="auto"/>
                <w:sz w:val="22"/>
                <w:szCs w:val="22"/>
              </w:rPr>
              <w:t>Les documents EA, ILAC ou IAF d’application obligatoire font partie des exigences à auditer au même titre que celles de la norme d’accréditation</w:t>
            </w:r>
            <w:r>
              <w:rPr>
                <w:rFonts w:cs="Arial"/>
                <w:iCs/>
                <w:color w:val="auto"/>
                <w:sz w:val="22"/>
                <w:szCs w:val="22"/>
              </w:rPr>
              <w:t>.</w:t>
            </w:r>
          </w:p>
        </w:tc>
        <w:tc>
          <w:tcPr>
            <w:tcW w:w="4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</w:tcPr>
          <w:p w14:paraId="2823D0F5" w14:textId="1985A7B6" w:rsidR="001B26E1" w:rsidRPr="001B1BF6" w:rsidRDefault="001B26E1" w:rsidP="001B26E1">
            <w:pPr>
              <w:spacing w:beforeLines="20" w:before="48" w:afterLines="40" w:after="96"/>
              <w:rPr>
                <w:rFonts w:ascii="Arial" w:hAnsi="Arial" w:cs="Arial"/>
                <w:sz w:val="22"/>
                <w:szCs w:val="20"/>
              </w:rPr>
            </w:pPr>
            <w:r w:rsidRPr="001B1BF6">
              <w:rPr>
                <w:rFonts w:ascii="Arial" w:hAnsi="Arial" w:cs="Arial"/>
                <w:sz w:val="22"/>
                <w:szCs w:val="20"/>
              </w:rPr>
              <w:t>Vrai</w:t>
            </w:r>
            <w:r>
              <w:rPr>
                <w:rFonts w:ascii="Arial" w:hAnsi="Arial" w:cs="Arial"/>
                <w:sz w:val="22"/>
                <w:szCs w:val="20"/>
              </w:rPr>
              <w:t xml:space="preserve"> </w:t>
            </w:r>
            <w:r w:rsidRPr="001B1BF6">
              <w:rPr>
                <w:rFonts w:ascii="Arial" w:hAnsi="Arial" w:cs="Arial"/>
                <w:sz w:val="22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  <w:szCs w:val="20"/>
                </w:rPr>
                <w:id w:val="-6181511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2"/>
                    <w:szCs w:val="20"/>
                  </w:rPr>
                  <w:t>☒</w:t>
                </w:r>
              </w:sdtContent>
            </w:sdt>
          </w:p>
          <w:p w14:paraId="6261FE58" w14:textId="01141456" w:rsidR="001B26E1" w:rsidRPr="00F25873" w:rsidRDefault="001B26E1" w:rsidP="001B26E1">
            <w:pPr>
              <w:pStyle w:val="BodyText3"/>
              <w:spacing w:beforeLines="20" w:before="48" w:afterLines="40" w:after="9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  <w:r w:rsidRPr="009E3E2D">
              <w:rPr>
                <w:rFonts w:cs="Arial"/>
                <w:color w:val="auto"/>
                <w:sz w:val="22"/>
                <w:szCs w:val="20"/>
              </w:rPr>
              <w:t xml:space="preserve">Faux </w:t>
            </w:r>
            <w:sdt>
              <w:sdtPr>
                <w:rPr>
                  <w:rFonts w:cs="Arial"/>
                  <w:color w:val="auto"/>
                  <w:sz w:val="22"/>
                  <w:szCs w:val="20"/>
                </w:rPr>
                <w:id w:val="627285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E3E2D">
                  <w:rPr>
                    <w:rFonts w:ascii="MS Gothic" w:eastAsia="MS Gothic" w:hAnsi="MS Gothic" w:cs="Arial" w:hint="eastAsia"/>
                    <w:color w:val="auto"/>
                    <w:sz w:val="22"/>
                    <w:szCs w:val="20"/>
                  </w:rPr>
                  <w:t>☐</w:t>
                </w:r>
              </w:sdtContent>
            </w:sdt>
          </w:p>
        </w:tc>
        <w:tc>
          <w:tcPr>
            <w:tcW w:w="20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9323F7" w14:textId="51D9E08E" w:rsidR="001B26E1" w:rsidRPr="001B1BF6" w:rsidRDefault="001B26E1" w:rsidP="001B26E1">
            <w:pPr>
              <w:spacing w:beforeLines="20" w:before="48" w:afterLines="40" w:after="96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A546FE">
              <w:rPr>
                <w:rFonts w:ascii="Arial" w:hAnsi="Arial" w:cs="Arial"/>
                <w:iCs/>
                <w:sz w:val="22"/>
                <w:szCs w:val="22"/>
              </w:rPr>
              <w:t>x/1</w:t>
            </w:r>
          </w:p>
        </w:tc>
      </w:tr>
      <w:tr w:rsidR="001B26E1" w:rsidRPr="00956356" w14:paraId="3180AA3B" w14:textId="16D77D7F" w:rsidTr="006F3704">
        <w:trPr>
          <w:gridAfter w:val="1"/>
          <w:wAfter w:w="53" w:type="dxa"/>
          <w:jc w:val="center"/>
        </w:trPr>
        <w:tc>
          <w:tcPr>
            <w:tcW w:w="4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E08007" w14:textId="6EA5F076" w:rsidR="001B26E1" w:rsidRPr="009E3E2D" w:rsidRDefault="001B26E1" w:rsidP="001B26E1">
            <w:pPr>
              <w:pStyle w:val="BodyText3"/>
              <w:spacing w:beforeLines="20" w:before="48" w:afterLines="40" w:after="96"/>
              <w:rPr>
                <w:rFonts w:cs="Arial"/>
                <w:iCs/>
                <w:color w:val="auto"/>
                <w:sz w:val="22"/>
                <w:szCs w:val="22"/>
              </w:rPr>
            </w:pPr>
            <w:r>
              <w:rPr>
                <w:rFonts w:cs="Arial"/>
                <w:iCs/>
                <w:color w:val="auto"/>
                <w:sz w:val="22"/>
                <w:szCs w:val="22"/>
              </w:rPr>
              <w:t>Il est nécessaire de l</w:t>
            </w:r>
            <w:r w:rsidRPr="009E3E2D">
              <w:rPr>
                <w:rFonts w:cs="Arial"/>
                <w:iCs/>
                <w:color w:val="auto"/>
                <w:sz w:val="22"/>
                <w:szCs w:val="22"/>
              </w:rPr>
              <w:t>ister les documents EA, ILAC et IAF observés</w:t>
            </w:r>
            <w:r>
              <w:rPr>
                <w:rFonts w:cs="Arial"/>
                <w:iCs/>
                <w:color w:val="auto"/>
                <w:sz w:val="22"/>
                <w:szCs w:val="22"/>
              </w:rPr>
              <w:t xml:space="preserve"> et de commenter la conformité et de f</w:t>
            </w:r>
            <w:r w:rsidRPr="009E3E2D">
              <w:rPr>
                <w:rFonts w:cs="Arial"/>
                <w:iCs/>
                <w:color w:val="auto"/>
                <w:sz w:val="22"/>
                <w:szCs w:val="22"/>
              </w:rPr>
              <w:t>aire référence aux écarts éventuels.</w:t>
            </w:r>
          </w:p>
        </w:tc>
        <w:tc>
          <w:tcPr>
            <w:tcW w:w="4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</w:tcPr>
          <w:p w14:paraId="3B1E74F8" w14:textId="77777777" w:rsidR="001B26E1" w:rsidRPr="001B1BF6" w:rsidRDefault="001B26E1" w:rsidP="001B26E1">
            <w:pPr>
              <w:spacing w:beforeLines="20" w:before="48" w:afterLines="40" w:after="96"/>
              <w:rPr>
                <w:rFonts w:ascii="Arial" w:hAnsi="Arial" w:cs="Arial"/>
                <w:sz w:val="22"/>
                <w:szCs w:val="20"/>
              </w:rPr>
            </w:pPr>
            <w:r w:rsidRPr="001B1BF6">
              <w:rPr>
                <w:rFonts w:ascii="Arial" w:hAnsi="Arial" w:cs="Arial"/>
                <w:sz w:val="22"/>
                <w:szCs w:val="20"/>
              </w:rPr>
              <w:t xml:space="preserve">Vrai  </w:t>
            </w:r>
            <w:sdt>
              <w:sdtPr>
                <w:rPr>
                  <w:rFonts w:ascii="Arial" w:hAnsi="Arial" w:cs="Arial"/>
                  <w:sz w:val="22"/>
                  <w:szCs w:val="20"/>
                </w:rPr>
                <w:id w:val="95975834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2"/>
                    <w:szCs w:val="20"/>
                  </w:rPr>
                  <w:t>☒</w:t>
                </w:r>
              </w:sdtContent>
            </w:sdt>
          </w:p>
          <w:p w14:paraId="5E9C694D" w14:textId="1A7A19D9" w:rsidR="001B26E1" w:rsidRPr="001B1BF6" w:rsidRDefault="001B26E1" w:rsidP="001B26E1">
            <w:pPr>
              <w:spacing w:beforeLines="20" w:before="48" w:afterLines="40" w:after="96"/>
              <w:rPr>
                <w:rFonts w:ascii="Arial" w:hAnsi="Arial" w:cs="Arial"/>
                <w:sz w:val="22"/>
                <w:szCs w:val="20"/>
              </w:rPr>
            </w:pPr>
            <w:r w:rsidRPr="009E3E2D">
              <w:rPr>
                <w:rFonts w:ascii="Arial" w:hAnsi="Arial" w:cs="Arial"/>
                <w:sz w:val="22"/>
                <w:szCs w:val="20"/>
              </w:rPr>
              <w:t xml:space="preserve">Faux </w:t>
            </w:r>
            <w:sdt>
              <w:sdtPr>
                <w:rPr>
                  <w:rFonts w:ascii="Arial" w:hAnsi="Arial" w:cs="Arial"/>
                  <w:sz w:val="22"/>
                  <w:szCs w:val="20"/>
                </w:rPr>
                <w:id w:val="-2989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E3E2D">
                  <w:rPr>
                    <w:rFonts w:ascii="MS Gothic" w:eastAsia="MS Gothic" w:hAnsi="MS Gothic" w:cs="Arial" w:hint="eastAsia"/>
                    <w:sz w:val="22"/>
                    <w:szCs w:val="20"/>
                  </w:rPr>
                  <w:t>☐</w:t>
                </w:r>
              </w:sdtContent>
            </w:sdt>
          </w:p>
        </w:tc>
        <w:tc>
          <w:tcPr>
            <w:tcW w:w="20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F61E8B" w14:textId="2E888B51" w:rsidR="001B26E1" w:rsidRPr="001B1BF6" w:rsidRDefault="001B26E1" w:rsidP="001B26E1">
            <w:pPr>
              <w:spacing w:beforeLines="20" w:before="48" w:afterLines="40" w:after="96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A546FE">
              <w:rPr>
                <w:rFonts w:ascii="Arial" w:hAnsi="Arial" w:cs="Arial"/>
                <w:iCs/>
                <w:sz w:val="22"/>
                <w:szCs w:val="22"/>
              </w:rPr>
              <w:t>x/1</w:t>
            </w:r>
          </w:p>
        </w:tc>
      </w:tr>
      <w:tr w:rsidR="001B26E1" w:rsidRPr="00956356" w14:paraId="73A4E875" w14:textId="73FE972E" w:rsidTr="006F3704">
        <w:trPr>
          <w:gridAfter w:val="1"/>
          <w:wAfter w:w="53" w:type="dxa"/>
          <w:jc w:val="center"/>
        </w:trPr>
        <w:tc>
          <w:tcPr>
            <w:tcW w:w="4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A5DD2D" w14:textId="5102A6EC" w:rsidR="001B26E1" w:rsidRPr="009E3E2D" w:rsidRDefault="001B26E1" w:rsidP="001B26E1">
            <w:pPr>
              <w:pStyle w:val="BodyText3"/>
              <w:spacing w:beforeLines="20" w:before="48" w:afterLines="40" w:after="9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  <w:r w:rsidRPr="001608B2">
              <w:rPr>
                <w:rFonts w:cs="Arial"/>
                <w:b/>
                <w:iCs/>
                <w:color w:val="auto"/>
                <w:sz w:val="22"/>
                <w:szCs w:val="22"/>
              </w:rPr>
              <w:t>Ecarts</w:t>
            </w:r>
            <w:r>
              <w:rPr>
                <w:rFonts w:cs="Arial"/>
                <w:b/>
                <w:iCs/>
                <w:color w:val="auto"/>
                <w:sz w:val="22"/>
                <w:szCs w:val="22"/>
              </w:rPr>
              <w:t xml:space="preserve"> </w:t>
            </w:r>
            <w:r w:rsidRPr="001608B2">
              <w:rPr>
                <w:rFonts w:cs="Arial"/>
                <w:b/>
                <w:iCs/>
                <w:color w:val="auto"/>
                <w:sz w:val="22"/>
                <w:szCs w:val="22"/>
              </w:rPr>
              <w:t>/</w:t>
            </w:r>
            <w:r>
              <w:rPr>
                <w:rFonts w:cs="Arial"/>
                <w:b/>
                <w:iCs/>
                <w:color w:val="auto"/>
                <w:sz w:val="22"/>
                <w:szCs w:val="22"/>
              </w:rPr>
              <w:t xml:space="preserve"> </w:t>
            </w:r>
            <w:r w:rsidRPr="001608B2">
              <w:rPr>
                <w:rFonts w:cs="Arial"/>
                <w:b/>
                <w:iCs/>
                <w:color w:val="auto"/>
                <w:sz w:val="22"/>
                <w:szCs w:val="22"/>
              </w:rPr>
              <w:t>actions correctives</w:t>
            </w:r>
            <w:r w:rsidRPr="009B5269">
              <w:rPr>
                <w:rFonts w:cs="Arial"/>
                <w:iCs/>
                <w:color w:val="auto"/>
                <w:sz w:val="22"/>
                <w:szCs w:val="22"/>
              </w:rPr>
              <w:t xml:space="preserve"> : </w:t>
            </w:r>
            <w:r>
              <w:rPr>
                <w:rFonts w:cs="Arial"/>
                <w:iCs/>
                <w:color w:val="auto"/>
                <w:sz w:val="22"/>
                <w:szCs w:val="22"/>
              </w:rPr>
              <w:t>L’i</w:t>
            </w:r>
            <w:r w:rsidRPr="009B5269">
              <w:rPr>
                <w:rFonts w:cs="Arial"/>
                <w:iCs/>
                <w:color w:val="auto"/>
                <w:sz w:val="22"/>
                <w:szCs w:val="22"/>
              </w:rPr>
              <w:t>ndi</w:t>
            </w:r>
            <w:r>
              <w:rPr>
                <w:rFonts w:cs="Arial"/>
                <w:iCs/>
                <w:color w:val="auto"/>
                <w:sz w:val="22"/>
                <w:szCs w:val="22"/>
              </w:rPr>
              <w:t xml:space="preserve">cation du </w:t>
            </w:r>
            <w:r w:rsidRPr="009B5269">
              <w:rPr>
                <w:rFonts w:cs="Arial"/>
                <w:iCs/>
                <w:color w:val="auto"/>
                <w:sz w:val="22"/>
                <w:szCs w:val="22"/>
              </w:rPr>
              <w:t>chapitre</w:t>
            </w:r>
            <w:r>
              <w:rPr>
                <w:rFonts w:cs="Arial"/>
                <w:iCs/>
                <w:color w:val="auto"/>
                <w:sz w:val="22"/>
                <w:szCs w:val="22"/>
              </w:rPr>
              <w:t xml:space="preserve"> (p.ex. 5 ou 5.4)</w:t>
            </w:r>
            <w:r w:rsidRPr="009B5269">
              <w:rPr>
                <w:rFonts w:cs="Arial"/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rFonts w:cs="Arial"/>
                <w:iCs/>
                <w:color w:val="auto"/>
                <w:sz w:val="22"/>
                <w:szCs w:val="22"/>
              </w:rPr>
              <w:t xml:space="preserve">de la norme en tant que référence </w:t>
            </w:r>
            <w:r w:rsidRPr="009E3E2D">
              <w:rPr>
                <w:rFonts w:cs="Arial"/>
                <w:iCs/>
                <w:color w:val="auto"/>
                <w:sz w:val="22"/>
                <w:szCs w:val="22"/>
              </w:rPr>
              <w:t>est suffisant</w:t>
            </w:r>
            <w:r>
              <w:rPr>
                <w:rFonts w:cs="Arial"/>
                <w:iCs/>
                <w:color w:val="auto"/>
                <w:sz w:val="22"/>
                <w:szCs w:val="22"/>
              </w:rPr>
              <w:t>.</w:t>
            </w:r>
          </w:p>
        </w:tc>
        <w:tc>
          <w:tcPr>
            <w:tcW w:w="4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</w:tcPr>
          <w:p w14:paraId="754E280F" w14:textId="4FB379C1" w:rsidR="001B26E1" w:rsidRPr="001B1BF6" w:rsidRDefault="001B26E1" w:rsidP="001B26E1">
            <w:pPr>
              <w:spacing w:beforeLines="20" w:before="48" w:afterLines="40" w:after="96"/>
              <w:rPr>
                <w:rFonts w:ascii="Arial" w:hAnsi="Arial" w:cs="Arial"/>
                <w:sz w:val="22"/>
                <w:szCs w:val="20"/>
              </w:rPr>
            </w:pPr>
            <w:r w:rsidRPr="001B1BF6">
              <w:rPr>
                <w:rFonts w:ascii="Arial" w:hAnsi="Arial" w:cs="Arial"/>
                <w:sz w:val="22"/>
                <w:szCs w:val="20"/>
              </w:rPr>
              <w:t xml:space="preserve">Vrai  </w:t>
            </w:r>
            <w:sdt>
              <w:sdtPr>
                <w:rPr>
                  <w:rFonts w:ascii="Arial" w:hAnsi="Arial" w:cs="Arial"/>
                  <w:sz w:val="22"/>
                  <w:szCs w:val="20"/>
                </w:rPr>
                <w:id w:val="1805113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2"/>
                    <w:szCs w:val="20"/>
                  </w:rPr>
                  <w:t>☐</w:t>
                </w:r>
              </w:sdtContent>
            </w:sdt>
          </w:p>
          <w:p w14:paraId="0A22C9D0" w14:textId="67F2D85F" w:rsidR="001B26E1" w:rsidRPr="001B1BF6" w:rsidRDefault="001B26E1" w:rsidP="001B26E1">
            <w:pPr>
              <w:spacing w:beforeLines="20" w:before="48" w:afterLines="40" w:after="96"/>
              <w:rPr>
                <w:rFonts w:ascii="Arial" w:hAnsi="Arial" w:cs="Arial"/>
                <w:sz w:val="22"/>
                <w:szCs w:val="20"/>
              </w:rPr>
            </w:pPr>
            <w:r w:rsidRPr="009E3E2D">
              <w:rPr>
                <w:rFonts w:ascii="Arial" w:hAnsi="Arial" w:cs="Arial"/>
                <w:sz w:val="22"/>
                <w:szCs w:val="20"/>
              </w:rPr>
              <w:lastRenderedPageBreak/>
              <w:t xml:space="preserve">Faux </w:t>
            </w:r>
            <w:sdt>
              <w:sdtPr>
                <w:rPr>
                  <w:rFonts w:ascii="Arial" w:hAnsi="Arial" w:cs="Arial"/>
                  <w:sz w:val="22"/>
                  <w:szCs w:val="20"/>
                </w:rPr>
                <w:id w:val="8845273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2"/>
                    <w:szCs w:val="20"/>
                  </w:rPr>
                  <w:t>☒</w:t>
                </w:r>
              </w:sdtContent>
            </w:sdt>
            <w:r>
              <w:rPr>
                <w:rFonts w:ascii="Arial" w:hAnsi="Arial" w:cs="Arial"/>
                <w:sz w:val="22"/>
                <w:szCs w:val="20"/>
              </w:rPr>
              <w:t xml:space="preserve"> il est nécessaire d’indiquer le / les paragraphes exacts concernés de la norme de manière précise.</w:t>
            </w:r>
          </w:p>
        </w:tc>
        <w:tc>
          <w:tcPr>
            <w:tcW w:w="20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FAB401" w14:textId="47557333" w:rsidR="001B26E1" w:rsidRPr="001B1BF6" w:rsidRDefault="001B26E1" w:rsidP="001B26E1">
            <w:pPr>
              <w:spacing w:beforeLines="20" w:before="48" w:afterLines="40" w:after="96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A546FE">
              <w:rPr>
                <w:rFonts w:ascii="Arial" w:hAnsi="Arial" w:cs="Arial"/>
                <w:iCs/>
                <w:sz w:val="22"/>
                <w:szCs w:val="22"/>
              </w:rPr>
              <w:lastRenderedPageBreak/>
              <w:t>x/1</w:t>
            </w:r>
          </w:p>
        </w:tc>
      </w:tr>
      <w:tr w:rsidR="00CD1116" w:rsidRPr="00956356" w14:paraId="4B17BFD8" w14:textId="77777777" w:rsidTr="00CD1116">
        <w:trPr>
          <w:gridAfter w:val="1"/>
          <w:wAfter w:w="53" w:type="dxa"/>
          <w:jc w:val="center"/>
        </w:trPr>
        <w:tc>
          <w:tcPr>
            <w:tcW w:w="4647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077938FA" w14:textId="77777777" w:rsidR="00CD1116" w:rsidRPr="00826D2D" w:rsidRDefault="00CD1116" w:rsidP="00E82FF5">
            <w:pPr>
              <w:spacing w:before="120" w:after="120"/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465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508B8584" w14:textId="77777777" w:rsidR="00CD1116" w:rsidRPr="00956356" w:rsidRDefault="00CD1116" w:rsidP="004B6956">
            <w:pPr>
              <w:spacing w:before="120" w:after="120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0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38E09B9" w14:textId="77777777" w:rsidR="00CD1116" w:rsidRPr="00956356" w:rsidRDefault="00CD1116" w:rsidP="004B6956">
            <w:pPr>
              <w:spacing w:before="120" w:after="120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CD1116" w:rsidRPr="00956356" w14:paraId="0217CBFF" w14:textId="77777777" w:rsidTr="00CD1116">
        <w:trPr>
          <w:gridAfter w:val="2"/>
          <w:wAfter w:w="124" w:type="dxa"/>
          <w:jc w:val="center"/>
        </w:trPr>
        <w:tc>
          <w:tcPr>
            <w:tcW w:w="11300" w:type="dxa"/>
            <w:gridSpan w:val="3"/>
            <w:shd w:val="clear" w:color="auto" w:fill="auto"/>
          </w:tcPr>
          <w:tbl>
            <w:tblPr>
              <w:tblStyle w:val="TableGrid"/>
              <w:tblW w:w="11074" w:type="dxa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4553"/>
              <w:gridCol w:w="4536"/>
              <w:gridCol w:w="1985"/>
            </w:tblGrid>
            <w:tr w:rsidR="00CD1116" w:rsidRPr="00AD208D" w14:paraId="2404DCFD" w14:textId="77777777" w:rsidTr="00CD1116">
              <w:trPr>
                <w:jc w:val="center"/>
              </w:trPr>
              <w:tc>
                <w:tcPr>
                  <w:tcW w:w="4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FA40E2A" w14:textId="77777777" w:rsidR="00CD1116" w:rsidRPr="00AD208D" w:rsidRDefault="00CD1116" w:rsidP="00B718F0">
                  <w:pPr>
                    <w:spacing w:beforeLines="20" w:before="48" w:afterLines="40" w:after="96"/>
                    <w:rPr>
                      <w:rFonts w:ascii="Arial" w:hAnsi="Arial" w:cs="Arial"/>
                      <w:b/>
                      <w:iCs/>
                      <w:sz w:val="22"/>
                      <w:szCs w:val="22"/>
                    </w:rPr>
                  </w:pPr>
                  <w:r w:rsidRPr="00AD208D">
                    <w:rPr>
                      <w:rFonts w:ascii="Arial" w:hAnsi="Arial" w:cs="Arial"/>
                      <w:b/>
                      <w:iCs/>
                      <w:sz w:val="22"/>
                      <w:szCs w:val="22"/>
                    </w:rPr>
                    <w:t>Question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3C01722" w14:textId="77777777" w:rsidR="00CD1116" w:rsidRPr="00AD208D" w:rsidRDefault="00CD1116" w:rsidP="00B718F0">
                  <w:pPr>
                    <w:spacing w:beforeLines="20" w:before="48" w:afterLines="40" w:after="96"/>
                    <w:rPr>
                      <w:rFonts w:ascii="Arial" w:hAnsi="Arial" w:cs="Arial"/>
                      <w:b/>
                      <w:iCs/>
                      <w:sz w:val="22"/>
                      <w:szCs w:val="22"/>
                    </w:rPr>
                  </w:pPr>
                  <w:r w:rsidRPr="00AD208D">
                    <w:rPr>
                      <w:rFonts w:ascii="Arial" w:hAnsi="Arial" w:cs="Arial"/>
                      <w:b/>
                      <w:iCs/>
                      <w:sz w:val="22"/>
                      <w:szCs w:val="22"/>
                    </w:rPr>
                    <w:t>Réponse correcte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B443DD5" w14:textId="77777777" w:rsidR="00CD1116" w:rsidRPr="00AD208D" w:rsidRDefault="00CD1116" w:rsidP="00B718F0">
                  <w:pPr>
                    <w:spacing w:beforeLines="20" w:before="48" w:afterLines="40" w:after="96"/>
                    <w:rPr>
                      <w:rFonts w:ascii="Arial" w:hAnsi="Arial" w:cs="Arial"/>
                      <w:b/>
                      <w:iCs/>
                      <w:sz w:val="22"/>
                      <w:szCs w:val="22"/>
                    </w:rPr>
                  </w:pPr>
                  <w:r w:rsidRPr="00AD208D">
                    <w:rPr>
                      <w:rFonts w:ascii="Arial" w:hAnsi="Arial" w:cs="Arial"/>
                      <w:b/>
                      <w:iCs/>
                      <w:sz w:val="22"/>
                      <w:szCs w:val="22"/>
                    </w:rPr>
                    <w:t>Résultat obtenu</w:t>
                  </w:r>
                </w:p>
              </w:tc>
            </w:tr>
          </w:tbl>
          <w:p w14:paraId="699E89C2" w14:textId="77777777" w:rsidR="00CD1116" w:rsidRDefault="00CD1116" w:rsidP="00B718F0">
            <w:pPr>
              <w:spacing w:beforeLines="60" w:before="144" w:afterLines="60" w:after="144"/>
              <w:ind w:left="360"/>
              <w:jc w:val="center"/>
              <w:rPr>
                <w:rFonts w:ascii="Arial" w:hAnsi="Arial" w:cs="Arial"/>
                <w:b/>
                <w:iCs/>
              </w:rPr>
            </w:pPr>
          </w:p>
        </w:tc>
      </w:tr>
      <w:tr w:rsidR="006F480F" w:rsidRPr="00956356" w14:paraId="2A212BE8" w14:textId="14D83A3F" w:rsidTr="00DF6955">
        <w:trPr>
          <w:gridAfter w:val="1"/>
          <w:wAfter w:w="53" w:type="dxa"/>
          <w:jc w:val="center"/>
        </w:trPr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95C1AF0" w14:textId="68844154" w:rsidR="006F480F" w:rsidRPr="00826D2D" w:rsidRDefault="006F480F" w:rsidP="00E82FF5">
            <w:pPr>
              <w:spacing w:before="120" w:after="120"/>
              <w:rPr>
                <w:rFonts w:cs="Arial"/>
                <w:i/>
                <w:iCs/>
                <w:sz w:val="22"/>
                <w:szCs w:val="22"/>
              </w:rPr>
            </w:pPr>
            <w:r w:rsidRPr="00826D2D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Le</w:t>
            </w:r>
            <w:r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s annexes (9,5 points)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82486C" w14:textId="77777777" w:rsidR="006F480F" w:rsidRPr="00956356" w:rsidRDefault="006F480F" w:rsidP="004B6956">
            <w:pPr>
              <w:spacing w:before="120" w:after="120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3F38FC" w14:textId="77777777" w:rsidR="006F480F" w:rsidRPr="00956356" w:rsidRDefault="006F480F" w:rsidP="004B6956">
            <w:pPr>
              <w:spacing w:before="120" w:after="120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1B26E1" w:rsidRPr="00C63B52" w14:paraId="37377872" w14:textId="0279FAEF" w:rsidTr="00DF6955">
        <w:trPr>
          <w:gridAfter w:val="1"/>
          <w:wAfter w:w="53" w:type="dxa"/>
          <w:jc w:val="center"/>
        </w:trPr>
        <w:tc>
          <w:tcPr>
            <w:tcW w:w="46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B1F7C1" w14:textId="25C3C99A" w:rsidR="001B26E1" w:rsidRPr="00FE6C4A" w:rsidRDefault="001B26E1" w:rsidP="001B26E1">
            <w:pPr>
              <w:pStyle w:val="BodyText3"/>
              <w:spacing w:beforeLines="20" w:before="48" w:afterLines="40" w:after="9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  <w:r w:rsidRPr="00C63B52">
              <w:rPr>
                <w:rFonts w:cs="Arial"/>
                <w:iCs/>
                <w:color w:val="auto"/>
                <w:sz w:val="22"/>
                <w:szCs w:val="22"/>
              </w:rPr>
              <w:t>Pour quel type de changement</w:t>
            </w:r>
            <w:r>
              <w:rPr>
                <w:rFonts w:cs="Arial"/>
                <w:iCs/>
                <w:color w:val="auto"/>
                <w:sz w:val="22"/>
                <w:szCs w:val="22"/>
              </w:rPr>
              <w:t xml:space="preserve"> </w:t>
            </w:r>
            <w:r w:rsidRPr="00C63B52">
              <w:rPr>
                <w:rFonts w:cs="Arial"/>
                <w:iCs/>
                <w:color w:val="auto"/>
                <w:sz w:val="22"/>
                <w:szCs w:val="22"/>
              </w:rPr>
              <w:t>/</w:t>
            </w:r>
            <w:r>
              <w:rPr>
                <w:rFonts w:cs="Arial"/>
                <w:iCs/>
                <w:color w:val="auto"/>
                <w:sz w:val="22"/>
                <w:szCs w:val="22"/>
              </w:rPr>
              <w:t xml:space="preserve"> </w:t>
            </w:r>
            <w:r w:rsidRPr="00C63B52">
              <w:rPr>
                <w:rFonts w:cs="Arial"/>
                <w:iCs/>
                <w:color w:val="auto"/>
                <w:sz w:val="22"/>
                <w:szCs w:val="22"/>
              </w:rPr>
              <w:t>modification, un OEC doit-il informer l’OLAS des changements significatifs qui pourront avoir une incidence sur l’accréditation </w:t>
            </w:r>
            <w:r w:rsidRPr="00FE6C4A">
              <w:rPr>
                <w:rFonts w:cs="Arial"/>
                <w:iCs/>
                <w:color w:val="auto"/>
                <w:sz w:val="22"/>
                <w:szCs w:val="22"/>
              </w:rPr>
              <w:t>?</w:t>
            </w:r>
            <w:r w:rsidRPr="00FE6C4A"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14:paraId="058299DF" w14:textId="5C0B0A69" w:rsidR="001B26E1" w:rsidRPr="00C63B52" w:rsidRDefault="001B26E1" w:rsidP="001B26E1">
            <w:pPr>
              <w:pStyle w:val="ListParagraph"/>
              <w:numPr>
                <w:ilvl w:val="0"/>
                <w:numId w:val="5"/>
              </w:numPr>
              <w:spacing w:beforeLines="20" w:before="48" w:afterLines="40" w:after="96"/>
              <w:ind w:left="316" w:hanging="316"/>
              <w:rPr>
                <w:rFonts w:ascii="Arial" w:hAnsi="Arial" w:cs="Arial"/>
                <w:iCs/>
              </w:rPr>
            </w:pPr>
            <w:r w:rsidRPr="00C63B52">
              <w:rPr>
                <w:rFonts w:ascii="Arial" w:hAnsi="Arial" w:cs="Arial"/>
                <w:iCs/>
              </w:rPr>
              <w:t>le statut juridique, commercial, de propriété ou organisa</w:t>
            </w:r>
            <w:r>
              <w:rPr>
                <w:rFonts w:ascii="Arial" w:hAnsi="Arial" w:cs="Arial"/>
                <w:iCs/>
              </w:rPr>
              <w:t>tionnel de l’organisme ;</w:t>
            </w:r>
          </w:p>
          <w:p w14:paraId="7E55C0E5" w14:textId="6DCBDD58" w:rsidR="001B26E1" w:rsidRPr="00C63B52" w:rsidRDefault="001B26E1" w:rsidP="001B26E1">
            <w:pPr>
              <w:pStyle w:val="ListParagraph"/>
              <w:numPr>
                <w:ilvl w:val="0"/>
                <w:numId w:val="5"/>
              </w:numPr>
              <w:spacing w:beforeLines="20" w:before="48" w:afterLines="40" w:after="96"/>
              <w:ind w:left="316" w:hanging="316"/>
              <w:rPr>
                <w:rFonts w:ascii="Arial" w:hAnsi="Arial" w:cs="Arial"/>
                <w:iCs/>
              </w:rPr>
            </w:pPr>
            <w:r w:rsidRPr="00C63B52">
              <w:rPr>
                <w:rFonts w:ascii="Arial" w:hAnsi="Arial" w:cs="Arial"/>
                <w:iCs/>
              </w:rPr>
              <w:t>l’organisation, la direction et le pers</w:t>
            </w:r>
            <w:r>
              <w:rPr>
                <w:rFonts w:ascii="Arial" w:hAnsi="Arial" w:cs="Arial"/>
                <w:iCs/>
              </w:rPr>
              <w:t>onnel occupant des postes clés ;</w:t>
            </w:r>
          </w:p>
          <w:p w14:paraId="3AD61CEF" w14:textId="01A6BFA1" w:rsidR="001B26E1" w:rsidRPr="00C63B52" w:rsidRDefault="001B26E1" w:rsidP="001B26E1">
            <w:pPr>
              <w:pStyle w:val="ListParagraph"/>
              <w:numPr>
                <w:ilvl w:val="0"/>
                <w:numId w:val="5"/>
              </w:numPr>
              <w:spacing w:beforeLines="20" w:before="48" w:afterLines="40" w:after="96"/>
              <w:ind w:left="316" w:hanging="316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les principales politiques ;</w:t>
            </w:r>
          </w:p>
          <w:p w14:paraId="4320CD86" w14:textId="4049D224" w:rsidR="001B26E1" w:rsidRPr="00C63B52" w:rsidRDefault="001B26E1" w:rsidP="001B26E1">
            <w:pPr>
              <w:pStyle w:val="ListParagraph"/>
              <w:numPr>
                <w:ilvl w:val="0"/>
                <w:numId w:val="5"/>
              </w:numPr>
              <w:spacing w:beforeLines="20" w:before="48" w:afterLines="40" w:after="96"/>
              <w:ind w:left="316" w:hanging="316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les ressources et les locaux ;</w:t>
            </w:r>
          </w:p>
          <w:p w14:paraId="5C795935" w14:textId="4CB1404E" w:rsidR="001B26E1" w:rsidRPr="00C63B52" w:rsidRDefault="001B26E1" w:rsidP="001B26E1">
            <w:pPr>
              <w:pStyle w:val="ListParagraph"/>
              <w:numPr>
                <w:ilvl w:val="0"/>
                <w:numId w:val="5"/>
              </w:numPr>
              <w:spacing w:beforeLines="20" w:before="48" w:afterLines="40" w:after="96"/>
              <w:ind w:left="316" w:hanging="316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le périmètre d’accréditation.</w:t>
            </w:r>
          </w:p>
          <w:p w14:paraId="687A4F0C" w14:textId="1F111436" w:rsidR="001B26E1" w:rsidRPr="00FE6C4A" w:rsidRDefault="001B26E1" w:rsidP="001B26E1">
            <w:pPr>
              <w:spacing w:beforeLines="20" w:before="48" w:afterLines="40" w:after="96"/>
              <w:rPr>
                <w:rFonts w:ascii="Arial" w:hAnsi="Arial" w:cs="Arial"/>
                <w:sz w:val="22"/>
                <w:szCs w:val="22"/>
              </w:rPr>
            </w:pPr>
            <w:r w:rsidRPr="00C63B52">
              <w:rPr>
                <w:rFonts w:ascii="Arial" w:hAnsi="Arial" w:cs="Arial"/>
                <w:iCs/>
                <w:sz w:val="22"/>
                <w:szCs w:val="22"/>
              </w:rPr>
              <w:t>tout autre domaine susceptible d’influer sur la capacité de l’organisme à satisfaire aux exigences d’accréditation.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9C5F12" w14:textId="5837AD55" w:rsidR="001B26E1" w:rsidRPr="001B26E1" w:rsidRDefault="001B26E1" w:rsidP="001B26E1">
            <w:pPr>
              <w:spacing w:beforeLines="20" w:before="48" w:afterLines="40" w:after="96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A546FE">
              <w:rPr>
                <w:rFonts w:ascii="Arial" w:hAnsi="Arial" w:cs="Arial"/>
                <w:iCs/>
                <w:sz w:val="22"/>
                <w:szCs w:val="22"/>
              </w:rPr>
              <w:t>x/</w:t>
            </w:r>
            <w:r>
              <w:rPr>
                <w:rFonts w:ascii="Arial" w:hAnsi="Arial" w:cs="Arial"/>
                <w:iCs/>
                <w:sz w:val="22"/>
                <w:szCs w:val="22"/>
              </w:rPr>
              <w:t>2,5</w:t>
            </w:r>
          </w:p>
        </w:tc>
      </w:tr>
      <w:tr w:rsidR="001B26E1" w:rsidRPr="00C63B52" w14:paraId="01002EA4" w14:textId="35F7EA84" w:rsidTr="006F3704">
        <w:trPr>
          <w:gridAfter w:val="1"/>
          <w:wAfter w:w="53" w:type="dxa"/>
          <w:jc w:val="center"/>
        </w:trPr>
        <w:tc>
          <w:tcPr>
            <w:tcW w:w="4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9C02A2" w14:textId="77777777" w:rsidR="001B26E1" w:rsidRPr="00C63B52" w:rsidRDefault="001B26E1" w:rsidP="001B26E1">
            <w:pPr>
              <w:pStyle w:val="BodyText3"/>
              <w:spacing w:beforeLines="20" w:before="48" w:afterLines="40" w:after="96"/>
              <w:rPr>
                <w:rFonts w:cs="Arial"/>
                <w:iCs/>
                <w:color w:val="auto"/>
                <w:sz w:val="22"/>
                <w:szCs w:val="22"/>
              </w:rPr>
            </w:pPr>
            <w:r w:rsidRPr="00C63B52">
              <w:rPr>
                <w:rFonts w:cs="Arial"/>
                <w:iCs/>
                <w:color w:val="auto"/>
                <w:sz w:val="22"/>
                <w:szCs w:val="22"/>
              </w:rPr>
              <w:t>Quelle annexe traite la vérification et la validation des méthodes d’essais, d’étalonnage et de biologie médicale ?</w:t>
            </w:r>
          </w:p>
          <w:p w14:paraId="4D467735" w14:textId="543964EA" w:rsidR="001B26E1" w:rsidRPr="00C63B52" w:rsidRDefault="001B26E1" w:rsidP="001B26E1">
            <w:pPr>
              <w:pStyle w:val="BodyText3"/>
              <w:spacing w:beforeLines="20" w:before="48" w:afterLines="40" w:after="96"/>
              <w:rPr>
                <w:rFonts w:cs="Arial"/>
                <w:iCs/>
                <w:color w:val="auto"/>
                <w:sz w:val="22"/>
                <w:szCs w:val="22"/>
              </w:rPr>
            </w:pPr>
            <w:r w:rsidRPr="00C63B52">
              <w:rPr>
                <w:rFonts w:cs="Arial"/>
                <w:iCs/>
                <w:color w:val="auto"/>
                <w:sz w:val="22"/>
                <w:szCs w:val="22"/>
              </w:rPr>
              <w:t xml:space="preserve">Cette annexe, est-elle </w:t>
            </w:r>
            <w:r>
              <w:rPr>
                <w:rFonts w:cs="Arial"/>
                <w:iCs/>
                <w:color w:val="auto"/>
                <w:sz w:val="22"/>
                <w:szCs w:val="22"/>
              </w:rPr>
              <w:t xml:space="preserve">d’application </w:t>
            </w:r>
            <w:r w:rsidRPr="00C63B52">
              <w:rPr>
                <w:rFonts w:cs="Arial"/>
                <w:iCs/>
                <w:color w:val="auto"/>
                <w:sz w:val="22"/>
                <w:szCs w:val="22"/>
              </w:rPr>
              <w:t>obligatoire ?</w:t>
            </w:r>
          </w:p>
        </w:tc>
        <w:tc>
          <w:tcPr>
            <w:tcW w:w="4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14:paraId="70ED927D" w14:textId="77777777" w:rsidR="001B26E1" w:rsidRPr="00C63B52" w:rsidRDefault="001B26E1" w:rsidP="001B26E1">
            <w:pPr>
              <w:spacing w:beforeLines="20" w:before="48" w:afterLines="40" w:after="96"/>
              <w:rPr>
                <w:rFonts w:ascii="Arial" w:hAnsi="Arial" w:cs="Arial"/>
                <w:iCs/>
                <w:sz w:val="22"/>
                <w:szCs w:val="22"/>
              </w:rPr>
            </w:pPr>
            <w:r w:rsidRPr="00C63B52">
              <w:rPr>
                <w:rFonts w:ascii="Arial" w:hAnsi="Arial" w:cs="Arial"/>
                <w:iCs/>
                <w:sz w:val="22"/>
                <w:szCs w:val="22"/>
              </w:rPr>
              <w:t>A011</w:t>
            </w:r>
          </w:p>
          <w:p w14:paraId="2357F935" w14:textId="7DE7EAAD" w:rsidR="001B26E1" w:rsidRPr="00C63B52" w:rsidRDefault="001B26E1" w:rsidP="001B26E1">
            <w:pPr>
              <w:spacing w:beforeLines="20" w:before="48" w:afterLines="40" w:after="96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Oui, malgré sa dénomination comme guide c’est un document d’application obligatoire.</w:t>
            </w:r>
          </w:p>
        </w:tc>
        <w:tc>
          <w:tcPr>
            <w:tcW w:w="20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ECA48C" w14:textId="00A13CC0" w:rsidR="001B26E1" w:rsidRPr="00C63B52" w:rsidRDefault="001B26E1" w:rsidP="001B26E1">
            <w:pPr>
              <w:spacing w:beforeLines="20" w:before="48" w:afterLines="40" w:after="96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x/1</w:t>
            </w:r>
            <w:r w:rsidR="00DA1316">
              <w:rPr>
                <w:rFonts w:ascii="Arial" w:hAnsi="Arial" w:cs="Arial"/>
                <w:iCs/>
                <w:sz w:val="22"/>
                <w:szCs w:val="22"/>
              </w:rPr>
              <w:t>,5</w:t>
            </w:r>
          </w:p>
        </w:tc>
      </w:tr>
      <w:tr w:rsidR="001B26E1" w:rsidRPr="00C63B52" w14:paraId="0094485E" w14:textId="4B713320" w:rsidTr="000218C1">
        <w:trPr>
          <w:gridAfter w:val="1"/>
          <w:wAfter w:w="53" w:type="dxa"/>
          <w:jc w:val="center"/>
        </w:trPr>
        <w:tc>
          <w:tcPr>
            <w:tcW w:w="4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BD64E6" w14:textId="3908AE14" w:rsidR="001B26E1" w:rsidRPr="00C63B52" w:rsidRDefault="001B26E1" w:rsidP="001B26E1">
            <w:pPr>
              <w:pStyle w:val="BodyText3"/>
              <w:spacing w:beforeLines="20" w:before="48" w:afterLines="40" w:after="96"/>
              <w:rPr>
                <w:rFonts w:cs="Arial"/>
                <w:iCs/>
                <w:color w:val="auto"/>
                <w:sz w:val="22"/>
                <w:szCs w:val="22"/>
              </w:rPr>
            </w:pPr>
            <w:r w:rsidRPr="00C63B52">
              <w:rPr>
                <w:rFonts w:cs="Arial"/>
                <w:iCs/>
                <w:color w:val="auto"/>
                <w:sz w:val="22"/>
                <w:szCs w:val="22"/>
              </w:rPr>
              <w:t xml:space="preserve">L’OLAS, </w:t>
            </w:r>
            <w:r>
              <w:rPr>
                <w:rFonts w:cs="Arial"/>
                <w:iCs/>
                <w:color w:val="auto"/>
                <w:sz w:val="22"/>
                <w:szCs w:val="22"/>
              </w:rPr>
              <w:t>dispose-t-il d’</w:t>
            </w:r>
            <w:r w:rsidRPr="00C63B52">
              <w:rPr>
                <w:rFonts w:cs="Arial"/>
                <w:iCs/>
                <w:color w:val="auto"/>
                <w:sz w:val="22"/>
                <w:szCs w:val="22"/>
              </w:rPr>
              <w:t xml:space="preserve">un modèle de dossier de validation </w:t>
            </w:r>
            <w:r>
              <w:rPr>
                <w:rFonts w:cs="Arial"/>
                <w:iCs/>
                <w:color w:val="auto"/>
                <w:sz w:val="22"/>
                <w:szCs w:val="22"/>
              </w:rPr>
              <w:t xml:space="preserve">/ </w:t>
            </w:r>
            <w:r w:rsidRPr="00C63B52">
              <w:rPr>
                <w:rFonts w:cs="Arial"/>
                <w:iCs/>
                <w:color w:val="auto"/>
                <w:sz w:val="22"/>
                <w:szCs w:val="22"/>
              </w:rPr>
              <w:t xml:space="preserve">vérification de méthode pour les analyses médicales </w:t>
            </w:r>
            <w:r>
              <w:rPr>
                <w:rFonts w:cs="Arial"/>
                <w:iCs/>
                <w:color w:val="auto"/>
                <w:sz w:val="22"/>
                <w:szCs w:val="22"/>
              </w:rPr>
              <w:t>utilisable pour l</w:t>
            </w:r>
            <w:r w:rsidRPr="00C63B52">
              <w:rPr>
                <w:rFonts w:cs="Arial"/>
                <w:iCs/>
                <w:color w:val="auto"/>
                <w:sz w:val="22"/>
                <w:szCs w:val="22"/>
              </w:rPr>
              <w:t xml:space="preserve">es </w:t>
            </w:r>
            <w:proofErr w:type="spellStart"/>
            <w:r w:rsidRPr="00C63B52">
              <w:rPr>
                <w:rFonts w:cs="Arial"/>
                <w:iCs/>
                <w:color w:val="auto"/>
                <w:sz w:val="22"/>
                <w:szCs w:val="22"/>
              </w:rPr>
              <w:t>OECs</w:t>
            </w:r>
            <w:proofErr w:type="spellEnd"/>
            <w:r w:rsidRPr="00C63B52">
              <w:rPr>
                <w:rFonts w:cs="Arial"/>
                <w:iCs/>
                <w:color w:val="auto"/>
                <w:sz w:val="22"/>
                <w:szCs w:val="22"/>
              </w:rPr>
              <w:t> ?</w:t>
            </w:r>
          </w:p>
          <w:p w14:paraId="1D0B1194" w14:textId="77777777" w:rsidR="001B26E1" w:rsidRDefault="001B26E1" w:rsidP="001B26E1">
            <w:pPr>
              <w:pStyle w:val="BodyText3"/>
              <w:spacing w:beforeLines="20" w:before="48" w:afterLines="40" w:after="96"/>
              <w:rPr>
                <w:rFonts w:cs="Arial"/>
                <w:iCs/>
                <w:color w:val="auto"/>
                <w:sz w:val="22"/>
                <w:szCs w:val="22"/>
              </w:rPr>
            </w:pPr>
            <w:r w:rsidRPr="00C63B52">
              <w:rPr>
                <w:rFonts w:cs="Arial"/>
                <w:iCs/>
                <w:color w:val="auto"/>
                <w:sz w:val="22"/>
                <w:szCs w:val="22"/>
              </w:rPr>
              <w:t>Si oui, le quel ?</w:t>
            </w:r>
          </w:p>
          <w:p w14:paraId="7F09E885" w14:textId="1829971E" w:rsidR="001B26E1" w:rsidRPr="00C63B52" w:rsidRDefault="001B26E1" w:rsidP="001B26E1">
            <w:pPr>
              <w:pStyle w:val="BodyText3"/>
              <w:spacing w:beforeLines="20" w:before="48" w:afterLines="40" w:after="96"/>
              <w:rPr>
                <w:rFonts w:cs="Arial"/>
                <w:iCs/>
                <w:color w:val="auto"/>
                <w:sz w:val="22"/>
                <w:szCs w:val="22"/>
              </w:rPr>
            </w:pPr>
            <w:r>
              <w:rPr>
                <w:rFonts w:cs="Arial"/>
                <w:iCs/>
                <w:color w:val="auto"/>
                <w:sz w:val="22"/>
                <w:szCs w:val="22"/>
              </w:rPr>
              <w:t>Cette annexe est-elle d’application obligatoire ?</w:t>
            </w:r>
          </w:p>
        </w:tc>
        <w:tc>
          <w:tcPr>
            <w:tcW w:w="4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14:paraId="0E970EBA" w14:textId="77777777" w:rsidR="001B26E1" w:rsidRDefault="001B26E1" w:rsidP="001B26E1">
            <w:pPr>
              <w:spacing w:beforeLines="20" w:before="48" w:afterLines="40" w:after="96"/>
              <w:rPr>
                <w:rFonts w:ascii="Arial" w:hAnsi="Arial" w:cs="Arial"/>
                <w:iCs/>
                <w:sz w:val="22"/>
                <w:szCs w:val="22"/>
              </w:rPr>
            </w:pPr>
            <w:r w:rsidRPr="00C63B52">
              <w:rPr>
                <w:rFonts w:ascii="Arial" w:hAnsi="Arial" w:cs="Arial"/>
                <w:iCs/>
                <w:sz w:val="22"/>
                <w:szCs w:val="22"/>
              </w:rPr>
              <w:t>Oui, le formulaire « </w:t>
            </w:r>
            <w:r w:rsidRPr="00C63B52">
              <w:rPr>
                <w:rFonts w:ascii="Arial" w:hAnsi="Arial" w:cs="Arial"/>
                <w:i/>
                <w:iCs/>
                <w:sz w:val="22"/>
                <w:szCs w:val="22"/>
              </w:rPr>
              <w:t>F044 – Modèle de dossier de validation/vérification de méthode d’analyse médicale </w:t>
            </w:r>
            <w:r w:rsidRPr="00C63B52">
              <w:rPr>
                <w:rFonts w:ascii="Arial" w:hAnsi="Arial" w:cs="Arial"/>
                <w:iCs/>
                <w:sz w:val="22"/>
                <w:szCs w:val="22"/>
              </w:rPr>
              <w:t>».</w:t>
            </w:r>
          </w:p>
          <w:p w14:paraId="3A2A3732" w14:textId="682C1329" w:rsidR="001B26E1" w:rsidRPr="00C63B52" w:rsidRDefault="001B26E1" w:rsidP="001B26E1">
            <w:pPr>
              <w:spacing w:beforeLines="20" w:before="48" w:afterLines="40" w:after="96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Non, cette annexe n’est pas d’application obligatoire contrairement à l’annexe A011.</w:t>
            </w:r>
          </w:p>
        </w:tc>
        <w:tc>
          <w:tcPr>
            <w:tcW w:w="20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C3292B" w14:textId="59C5FD2A" w:rsidR="001B26E1" w:rsidRPr="00C63B52" w:rsidRDefault="001B26E1" w:rsidP="001B26E1">
            <w:pPr>
              <w:spacing w:beforeLines="20" w:before="48" w:afterLines="40" w:after="96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x/1</w:t>
            </w:r>
          </w:p>
        </w:tc>
      </w:tr>
      <w:tr w:rsidR="001B26E1" w:rsidRPr="00C63B52" w14:paraId="5B6A314A" w14:textId="6A0F3F98" w:rsidTr="000218C1">
        <w:trPr>
          <w:gridAfter w:val="1"/>
          <w:wAfter w:w="53" w:type="dxa"/>
          <w:jc w:val="center"/>
        </w:trPr>
        <w:tc>
          <w:tcPr>
            <w:tcW w:w="4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8F3E69" w14:textId="27D06E60" w:rsidR="001B26E1" w:rsidRPr="00C63B52" w:rsidRDefault="001B26E1" w:rsidP="001B26E1">
            <w:pPr>
              <w:pStyle w:val="BodyText3"/>
              <w:spacing w:beforeLines="20" w:before="48" w:afterLines="40" w:after="96"/>
              <w:rPr>
                <w:rFonts w:cs="Arial"/>
                <w:iCs/>
                <w:color w:val="auto"/>
                <w:sz w:val="22"/>
                <w:szCs w:val="22"/>
              </w:rPr>
            </w:pPr>
            <w:r w:rsidRPr="00C63B52">
              <w:rPr>
                <w:rFonts w:cs="Arial"/>
                <w:iCs/>
                <w:color w:val="auto"/>
                <w:sz w:val="22"/>
                <w:szCs w:val="22"/>
                <w:u w:val="single"/>
              </w:rPr>
              <w:t>Accréditation multi-site</w:t>
            </w:r>
            <w:r w:rsidRPr="00C63B52">
              <w:rPr>
                <w:rFonts w:cs="Arial"/>
                <w:iCs/>
                <w:color w:val="auto"/>
                <w:sz w:val="22"/>
                <w:szCs w:val="22"/>
              </w:rPr>
              <w:t> </w:t>
            </w:r>
          </w:p>
          <w:p w14:paraId="3CDDA039" w14:textId="6BB2C89E" w:rsidR="001B26E1" w:rsidRPr="00C63B52" w:rsidRDefault="001B26E1" w:rsidP="001B26E1">
            <w:pPr>
              <w:pStyle w:val="BodyText3"/>
              <w:spacing w:beforeLines="20" w:before="48" w:afterLines="40" w:after="96"/>
              <w:rPr>
                <w:rFonts w:cs="Arial"/>
                <w:iCs/>
                <w:color w:val="auto"/>
                <w:sz w:val="22"/>
                <w:szCs w:val="22"/>
              </w:rPr>
            </w:pPr>
            <w:r w:rsidRPr="00C63B52">
              <w:rPr>
                <w:rFonts w:cs="Arial"/>
                <w:iCs/>
                <w:color w:val="auto"/>
                <w:sz w:val="22"/>
                <w:szCs w:val="22"/>
              </w:rPr>
              <w:t>a) un des sites de l’OEC sera fermé bientôt :</w:t>
            </w:r>
          </w:p>
          <w:p w14:paraId="73993B7E" w14:textId="50A9C615" w:rsidR="001B26E1" w:rsidRPr="00C63B52" w:rsidRDefault="001B26E1" w:rsidP="001B26E1">
            <w:pPr>
              <w:pStyle w:val="BodyText3"/>
              <w:numPr>
                <w:ilvl w:val="0"/>
                <w:numId w:val="6"/>
              </w:numPr>
              <w:spacing w:beforeLines="20" w:before="48" w:afterLines="40" w:after="96"/>
              <w:ind w:left="342" w:hanging="342"/>
              <w:rPr>
                <w:rFonts w:cs="Arial"/>
                <w:iCs/>
                <w:color w:val="auto"/>
                <w:sz w:val="22"/>
                <w:szCs w:val="22"/>
              </w:rPr>
            </w:pPr>
            <w:r w:rsidRPr="00C63B52">
              <w:rPr>
                <w:rFonts w:cs="Arial"/>
                <w:iCs/>
                <w:color w:val="auto"/>
                <w:sz w:val="22"/>
                <w:szCs w:val="22"/>
              </w:rPr>
              <w:t>Quelles sont les obligations de l’OEC par rapport à l’accréditation/OLAS dans ce cas ?</w:t>
            </w:r>
          </w:p>
          <w:p w14:paraId="0B18310C" w14:textId="77777777" w:rsidR="001B26E1" w:rsidRPr="00C63B52" w:rsidRDefault="001B26E1" w:rsidP="001B26E1">
            <w:pPr>
              <w:pStyle w:val="BodyText3"/>
              <w:numPr>
                <w:ilvl w:val="0"/>
                <w:numId w:val="6"/>
              </w:numPr>
              <w:spacing w:beforeLines="20" w:before="48" w:afterLines="40" w:after="96"/>
              <w:ind w:left="342" w:hanging="342"/>
              <w:rPr>
                <w:rFonts w:cs="Arial"/>
                <w:iCs/>
                <w:color w:val="auto"/>
                <w:sz w:val="22"/>
                <w:szCs w:val="22"/>
              </w:rPr>
            </w:pPr>
            <w:r w:rsidRPr="00C63B52">
              <w:rPr>
                <w:rFonts w:cs="Arial"/>
                <w:iCs/>
                <w:color w:val="auto"/>
                <w:sz w:val="22"/>
                <w:szCs w:val="22"/>
              </w:rPr>
              <w:t>Quelle peut être la conséquence si l’OEC omet de remplir ces obligations ?</w:t>
            </w:r>
          </w:p>
          <w:p w14:paraId="47244671" w14:textId="2036B01B" w:rsidR="001B26E1" w:rsidRPr="00C63B52" w:rsidRDefault="001B26E1" w:rsidP="001B26E1">
            <w:pPr>
              <w:pStyle w:val="BodyText3"/>
              <w:spacing w:beforeLines="20" w:before="48" w:afterLines="40" w:after="96"/>
              <w:rPr>
                <w:rFonts w:cs="Arial"/>
                <w:iCs/>
                <w:color w:val="auto"/>
                <w:sz w:val="22"/>
                <w:szCs w:val="22"/>
              </w:rPr>
            </w:pPr>
            <w:r w:rsidRPr="00C63B52">
              <w:rPr>
                <w:rFonts w:cs="Arial"/>
                <w:iCs/>
                <w:color w:val="auto"/>
                <w:sz w:val="22"/>
                <w:szCs w:val="22"/>
              </w:rPr>
              <w:t>b) l’OEC veut ajouter un site supplémentaire :</w:t>
            </w:r>
          </w:p>
          <w:p w14:paraId="53A8F166" w14:textId="42BA9C4D" w:rsidR="001B26E1" w:rsidRPr="00C63B52" w:rsidRDefault="001B26E1" w:rsidP="001B26E1">
            <w:pPr>
              <w:pStyle w:val="BodyText3"/>
              <w:numPr>
                <w:ilvl w:val="0"/>
                <w:numId w:val="7"/>
              </w:numPr>
              <w:spacing w:beforeLines="20" w:before="48" w:afterLines="40" w:after="96"/>
              <w:ind w:left="484" w:hanging="484"/>
              <w:rPr>
                <w:rFonts w:cs="Arial"/>
                <w:iCs/>
                <w:color w:val="auto"/>
                <w:sz w:val="22"/>
                <w:szCs w:val="22"/>
              </w:rPr>
            </w:pPr>
            <w:r w:rsidRPr="00C63B52">
              <w:rPr>
                <w:rFonts w:cs="Arial"/>
                <w:iCs/>
                <w:color w:val="auto"/>
                <w:sz w:val="22"/>
                <w:szCs w:val="22"/>
              </w:rPr>
              <w:t>Quelle doit être sa démarche administrative auprès de l’OLAS ?</w:t>
            </w:r>
          </w:p>
        </w:tc>
        <w:tc>
          <w:tcPr>
            <w:tcW w:w="4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14:paraId="31B08C07" w14:textId="77777777" w:rsidR="001B26E1" w:rsidRPr="00C63B52" w:rsidRDefault="001B26E1" w:rsidP="001B26E1">
            <w:pPr>
              <w:pStyle w:val="BodyText3"/>
              <w:spacing w:beforeLines="20" w:before="48" w:afterLines="40" w:after="96"/>
              <w:rPr>
                <w:rFonts w:cs="Arial"/>
                <w:iCs/>
                <w:color w:val="auto"/>
                <w:sz w:val="22"/>
                <w:szCs w:val="22"/>
              </w:rPr>
            </w:pPr>
          </w:p>
          <w:p w14:paraId="4F40F3F4" w14:textId="66EF0644" w:rsidR="001B26E1" w:rsidRPr="00C63B52" w:rsidRDefault="001B26E1" w:rsidP="001B26E1">
            <w:pPr>
              <w:pStyle w:val="BodyText3"/>
              <w:spacing w:beforeLines="20" w:before="48" w:afterLines="40" w:after="96"/>
              <w:ind w:left="316"/>
              <w:rPr>
                <w:rFonts w:cs="Arial"/>
                <w:iCs/>
                <w:color w:val="auto"/>
                <w:sz w:val="22"/>
                <w:szCs w:val="22"/>
              </w:rPr>
            </w:pPr>
            <w:r>
              <w:rPr>
                <w:rFonts w:cs="Arial"/>
                <w:iCs/>
                <w:color w:val="auto"/>
                <w:sz w:val="22"/>
                <w:szCs w:val="22"/>
              </w:rPr>
              <w:t>a)</w:t>
            </w:r>
          </w:p>
          <w:p w14:paraId="60D64073" w14:textId="57CECE67" w:rsidR="001B26E1" w:rsidRPr="00C63B52" w:rsidRDefault="001B26E1" w:rsidP="001B26E1">
            <w:pPr>
              <w:pStyle w:val="BodyText3"/>
              <w:numPr>
                <w:ilvl w:val="0"/>
                <w:numId w:val="7"/>
              </w:numPr>
              <w:spacing w:beforeLines="20" w:before="48" w:afterLines="40" w:after="96"/>
              <w:ind w:left="316" w:hanging="316"/>
              <w:rPr>
                <w:rFonts w:cs="Arial"/>
                <w:iCs/>
                <w:color w:val="auto"/>
                <w:sz w:val="22"/>
                <w:szCs w:val="22"/>
              </w:rPr>
            </w:pPr>
            <w:r w:rsidRPr="00C63B52">
              <w:rPr>
                <w:rFonts w:cs="Arial"/>
                <w:iCs/>
                <w:color w:val="auto"/>
                <w:sz w:val="22"/>
                <w:szCs w:val="22"/>
              </w:rPr>
              <w:t>informer l’OLAS sans délai de toute modification importante.</w:t>
            </w:r>
          </w:p>
          <w:p w14:paraId="1459E270" w14:textId="77777777" w:rsidR="001B26E1" w:rsidRPr="00C63B52" w:rsidRDefault="001B26E1" w:rsidP="001B26E1">
            <w:pPr>
              <w:pStyle w:val="BodyText3"/>
              <w:numPr>
                <w:ilvl w:val="0"/>
                <w:numId w:val="7"/>
              </w:numPr>
              <w:spacing w:beforeLines="20" w:before="48" w:afterLines="40" w:after="96"/>
              <w:ind w:left="316" w:hanging="316"/>
              <w:rPr>
                <w:rFonts w:cs="Arial"/>
                <w:iCs/>
                <w:color w:val="auto"/>
                <w:sz w:val="22"/>
                <w:szCs w:val="22"/>
              </w:rPr>
            </w:pPr>
            <w:r w:rsidRPr="00C63B52">
              <w:rPr>
                <w:rFonts w:cs="Arial"/>
                <w:iCs/>
                <w:color w:val="auto"/>
                <w:sz w:val="22"/>
                <w:szCs w:val="22"/>
              </w:rPr>
              <w:t>l'accréditation pourrait lui être retirée</w:t>
            </w:r>
          </w:p>
          <w:p w14:paraId="1BCF2AB0" w14:textId="7AD045A7" w:rsidR="001B26E1" w:rsidRPr="00C63B52" w:rsidRDefault="001B26E1" w:rsidP="001B26E1">
            <w:pPr>
              <w:pStyle w:val="BodyText3"/>
              <w:spacing w:beforeLines="20" w:before="48" w:afterLines="40" w:after="96"/>
              <w:ind w:left="316"/>
              <w:rPr>
                <w:rFonts w:cs="Arial"/>
                <w:iCs/>
                <w:color w:val="auto"/>
                <w:sz w:val="22"/>
                <w:szCs w:val="22"/>
              </w:rPr>
            </w:pPr>
            <w:r>
              <w:rPr>
                <w:rFonts w:cs="Arial"/>
                <w:iCs/>
                <w:color w:val="auto"/>
                <w:sz w:val="22"/>
                <w:szCs w:val="22"/>
              </w:rPr>
              <w:t>b)</w:t>
            </w:r>
          </w:p>
          <w:p w14:paraId="1341B930" w14:textId="1122BEE0" w:rsidR="001B26E1" w:rsidRPr="00C63B52" w:rsidRDefault="001B26E1" w:rsidP="001B26E1">
            <w:pPr>
              <w:pStyle w:val="BodyText3"/>
              <w:numPr>
                <w:ilvl w:val="0"/>
                <w:numId w:val="7"/>
              </w:numPr>
              <w:spacing w:beforeLines="20" w:before="48" w:afterLines="40" w:after="96"/>
              <w:ind w:left="316" w:hanging="316"/>
              <w:rPr>
                <w:rFonts w:cs="Arial"/>
                <w:iCs/>
                <w:color w:val="auto"/>
                <w:sz w:val="22"/>
                <w:szCs w:val="22"/>
              </w:rPr>
            </w:pPr>
            <w:r w:rsidRPr="00C63B52">
              <w:rPr>
                <w:rFonts w:cs="Arial"/>
                <w:iCs/>
                <w:color w:val="auto"/>
                <w:sz w:val="22"/>
                <w:szCs w:val="22"/>
              </w:rPr>
              <w:t>faire une demande d’extension</w:t>
            </w:r>
          </w:p>
        </w:tc>
        <w:tc>
          <w:tcPr>
            <w:tcW w:w="20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07966A" w14:textId="14A31FCF" w:rsidR="001B26E1" w:rsidRPr="00C63B52" w:rsidRDefault="001B26E1" w:rsidP="001B26E1">
            <w:pPr>
              <w:pStyle w:val="BodyText3"/>
              <w:spacing w:beforeLines="20" w:before="48" w:afterLines="40" w:after="96"/>
              <w:jc w:val="center"/>
              <w:rPr>
                <w:rFonts w:cs="Arial"/>
                <w:iCs/>
                <w:color w:val="auto"/>
                <w:sz w:val="22"/>
                <w:szCs w:val="22"/>
              </w:rPr>
            </w:pPr>
            <w:r>
              <w:rPr>
                <w:rFonts w:cs="Arial"/>
                <w:iCs/>
                <w:color w:val="auto"/>
                <w:sz w:val="22"/>
                <w:szCs w:val="22"/>
              </w:rPr>
              <w:t>x/1,5</w:t>
            </w:r>
          </w:p>
        </w:tc>
      </w:tr>
      <w:tr w:rsidR="001B26E1" w:rsidRPr="00C63B52" w14:paraId="34DAE3D3" w14:textId="77777777" w:rsidTr="000218C1">
        <w:trPr>
          <w:gridAfter w:val="1"/>
          <w:wAfter w:w="53" w:type="dxa"/>
          <w:jc w:val="center"/>
        </w:trPr>
        <w:tc>
          <w:tcPr>
            <w:tcW w:w="464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652DAB" w14:textId="77777777" w:rsidR="001B26E1" w:rsidRDefault="001B26E1" w:rsidP="001B26E1">
            <w:pPr>
              <w:pStyle w:val="BodyText3"/>
              <w:spacing w:beforeLines="20" w:before="48" w:afterLines="40" w:after="96"/>
              <w:rPr>
                <w:rFonts w:cs="Arial"/>
                <w:iCs/>
                <w:color w:val="auto"/>
                <w:sz w:val="22"/>
                <w:szCs w:val="22"/>
                <w:u w:val="single"/>
              </w:rPr>
            </w:pPr>
          </w:p>
          <w:p w14:paraId="17CE1DA7" w14:textId="7E65045C" w:rsidR="001B26E1" w:rsidRPr="00C63B52" w:rsidRDefault="001B26E1" w:rsidP="001B26E1">
            <w:pPr>
              <w:pStyle w:val="BodyText3"/>
              <w:spacing w:beforeLines="20" w:before="48" w:afterLines="40" w:after="96"/>
              <w:rPr>
                <w:rFonts w:cs="Arial"/>
                <w:iCs/>
                <w:color w:val="auto"/>
                <w:sz w:val="22"/>
                <w:szCs w:val="22"/>
                <w:u w:val="single"/>
              </w:rPr>
            </w:pPr>
          </w:p>
        </w:tc>
        <w:tc>
          <w:tcPr>
            <w:tcW w:w="465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545666" w14:textId="77777777" w:rsidR="001B26E1" w:rsidRPr="00C63B52" w:rsidRDefault="001B26E1" w:rsidP="001B26E1">
            <w:pPr>
              <w:pStyle w:val="BodyText3"/>
              <w:spacing w:beforeLines="20" w:before="48" w:afterLines="40" w:after="96"/>
              <w:rPr>
                <w:rFonts w:cs="Arial"/>
                <w:iCs/>
                <w:color w:val="auto"/>
                <w:sz w:val="22"/>
                <w:szCs w:val="22"/>
              </w:rPr>
            </w:pPr>
          </w:p>
        </w:tc>
        <w:tc>
          <w:tcPr>
            <w:tcW w:w="207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8372E1" w14:textId="77777777" w:rsidR="001B26E1" w:rsidRPr="00C63B52" w:rsidRDefault="001B26E1" w:rsidP="001B26E1">
            <w:pPr>
              <w:pStyle w:val="BodyText3"/>
              <w:spacing w:beforeLines="20" w:before="48" w:afterLines="40" w:after="96"/>
              <w:rPr>
                <w:rFonts w:cs="Arial"/>
                <w:iCs/>
                <w:color w:val="auto"/>
                <w:sz w:val="22"/>
                <w:szCs w:val="22"/>
              </w:rPr>
            </w:pPr>
          </w:p>
        </w:tc>
      </w:tr>
      <w:tr w:rsidR="001B26E1" w:rsidRPr="00956356" w14:paraId="633A259B" w14:textId="77777777" w:rsidTr="00CD1116">
        <w:trPr>
          <w:gridAfter w:val="2"/>
          <w:wAfter w:w="124" w:type="dxa"/>
          <w:jc w:val="center"/>
        </w:trPr>
        <w:tc>
          <w:tcPr>
            <w:tcW w:w="11300" w:type="dxa"/>
            <w:gridSpan w:val="3"/>
            <w:shd w:val="clear" w:color="auto" w:fill="auto"/>
          </w:tcPr>
          <w:tbl>
            <w:tblPr>
              <w:tblStyle w:val="TableGrid"/>
              <w:tblW w:w="11074" w:type="dxa"/>
              <w:jc w:val="center"/>
              <w:tblBorders>
                <w:top w:val="single" w:sz="4" w:space="0" w:color="D9D9D9" w:themeColor="background1" w:themeShade="D9"/>
                <w:left w:val="single" w:sz="4" w:space="0" w:color="D9D9D9" w:themeColor="background1" w:themeShade="D9"/>
                <w:bottom w:val="single" w:sz="4" w:space="0" w:color="D9D9D9" w:themeColor="background1" w:themeShade="D9"/>
                <w:right w:val="single" w:sz="4" w:space="0" w:color="D9D9D9" w:themeColor="background1" w:themeShade="D9"/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4553"/>
              <w:gridCol w:w="4536"/>
              <w:gridCol w:w="1985"/>
            </w:tblGrid>
            <w:tr w:rsidR="001B26E1" w:rsidRPr="00AD208D" w14:paraId="3DA343B8" w14:textId="77777777" w:rsidTr="00B718F0">
              <w:trPr>
                <w:jc w:val="center"/>
              </w:trPr>
              <w:tc>
                <w:tcPr>
                  <w:tcW w:w="4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00A474B" w14:textId="2C2137DA" w:rsidR="001B26E1" w:rsidRPr="00AD208D" w:rsidRDefault="001B26E1" w:rsidP="001B26E1">
                  <w:pPr>
                    <w:spacing w:beforeLines="20" w:before="48" w:afterLines="40" w:after="96"/>
                    <w:rPr>
                      <w:rFonts w:ascii="Arial" w:hAnsi="Arial" w:cs="Arial"/>
                      <w:b/>
                      <w:iCs/>
                      <w:sz w:val="22"/>
                      <w:szCs w:val="22"/>
                    </w:rPr>
                  </w:pPr>
                  <w:r w:rsidRPr="00AD208D">
                    <w:rPr>
                      <w:rFonts w:ascii="Arial" w:hAnsi="Arial" w:cs="Arial"/>
                      <w:b/>
                      <w:iCs/>
                      <w:sz w:val="22"/>
                      <w:szCs w:val="22"/>
                    </w:rPr>
                    <w:lastRenderedPageBreak/>
                    <w:t>Question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55DD4AC" w14:textId="77777777" w:rsidR="001B26E1" w:rsidRPr="00AD208D" w:rsidRDefault="001B26E1" w:rsidP="001B26E1">
                  <w:pPr>
                    <w:spacing w:beforeLines="20" w:before="48" w:afterLines="40" w:after="96"/>
                    <w:rPr>
                      <w:rFonts w:ascii="Arial" w:hAnsi="Arial" w:cs="Arial"/>
                      <w:b/>
                      <w:iCs/>
                      <w:sz w:val="22"/>
                      <w:szCs w:val="22"/>
                    </w:rPr>
                  </w:pPr>
                  <w:r w:rsidRPr="00AD208D">
                    <w:rPr>
                      <w:rFonts w:ascii="Arial" w:hAnsi="Arial" w:cs="Arial"/>
                      <w:b/>
                      <w:iCs/>
                      <w:sz w:val="22"/>
                      <w:szCs w:val="22"/>
                    </w:rPr>
                    <w:t>Réponse correcte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BB4AED0" w14:textId="77777777" w:rsidR="001B26E1" w:rsidRPr="00AD208D" w:rsidRDefault="001B26E1" w:rsidP="001B26E1">
                  <w:pPr>
                    <w:spacing w:beforeLines="20" w:before="48" w:afterLines="40" w:after="96"/>
                    <w:rPr>
                      <w:rFonts w:ascii="Arial" w:hAnsi="Arial" w:cs="Arial"/>
                      <w:b/>
                      <w:iCs/>
                      <w:sz w:val="22"/>
                      <w:szCs w:val="22"/>
                    </w:rPr>
                  </w:pPr>
                  <w:r w:rsidRPr="00AD208D">
                    <w:rPr>
                      <w:rFonts w:ascii="Arial" w:hAnsi="Arial" w:cs="Arial"/>
                      <w:b/>
                      <w:iCs/>
                      <w:sz w:val="22"/>
                      <w:szCs w:val="22"/>
                    </w:rPr>
                    <w:t>Résultat obtenu</w:t>
                  </w:r>
                </w:p>
              </w:tc>
            </w:tr>
          </w:tbl>
          <w:p w14:paraId="3B69C1BC" w14:textId="77777777" w:rsidR="001B26E1" w:rsidRDefault="001B26E1" w:rsidP="001B26E1">
            <w:pPr>
              <w:spacing w:beforeLines="60" w:before="144" w:afterLines="60" w:after="144"/>
              <w:ind w:left="360"/>
              <w:jc w:val="center"/>
              <w:rPr>
                <w:rFonts w:ascii="Arial" w:hAnsi="Arial" w:cs="Arial"/>
                <w:b/>
                <w:iCs/>
              </w:rPr>
            </w:pPr>
          </w:p>
        </w:tc>
      </w:tr>
      <w:tr w:rsidR="001B26E1" w:rsidRPr="003907B8" w14:paraId="6A2DA7FC" w14:textId="77777777" w:rsidTr="00DF6955">
        <w:trPr>
          <w:gridAfter w:val="1"/>
          <w:wAfter w:w="53" w:type="dxa"/>
          <w:jc w:val="center"/>
        </w:trPr>
        <w:tc>
          <w:tcPr>
            <w:tcW w:w="4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7E3F7D" w14:textId="77777777" w:rsidR="001B26E1" w:rsidRPr="003907B8" w:rsidRDefault="001B26E1" w:rsidP="001B26E1">
            <w:pPr>
              <w:pStyle w:val="BodyText3"/>
              <w:spacing w:beforeLines="20" w:before="48" w:afterLines="40" w:after="96"/>
              <w:rPr>
                <w:rFonts w:cs="Arial"/>
                <w:iCs/>
                <w:color w:val="auto"/>
                <w:sz w:val="22"/>
                <w:szCs w:val="22"/>
              </w:rPr>
            </w:pP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567BC6" w14:textId="77777777" w:rsidR="001B26E1" w:rsidRPr="003907B8" w:rsidRDefault="001B26E1" w:rsidP="001B26E1">
            <w:pPr>
              <w:pStyle w:val="BodyText3"/>
              <w:spacing w:beforeLines="20" w:before="48" w:afterLines="40" w:after="9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D71AD8" w14:textId="77777777" w:rsidR="001B26E1" w:rsidRPr="003907B8" w:rsidRDefault="001B26E1" w:rsidP="001B26E1">
            <w:pPr>
              <w:pStyle w:val="BodyText3"/>
              <w:spacing w:beforeLines="20" w:before="48" w:afterLines="40" w:after="96"/>
              <w:ind w:left="31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</w:p>
        </w:tc>
      </w:tr>
      <w:tr w:rsidR="001B26E1" w:rsidRPr="003907B8" w14:paraId="3E19E04A" w14:textId="4C224570" w:rsidTr="00DF6955">
        <w:trPr>
          <w:gridAfter w:val="1"/>
          <w:wAfter w:w="53" w:type="dxa"/>
          <w:jc w:val="center"/>
        </w:trPr>
        <w:tc>
          <w:tcPr>
            <w:tcW w:w="46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A717DE" w14:textId="17971C91" w:rsidR="001B26E1" w:rsidRPr="003907B8" w:rsidRDefault="001B26E1" w:rsidP="001B26E1">
            <w:pPr>
              <w:pStyle w:val="BodyText3"/>
              <w:spacing w:beforeLines="20" w:before="48" w:afterLines="40" w:after="96"/>
              <w:rPr>
                <w:rFonts w:cs="Arial"/>
                <w:iCs/>
                <w:color w:val="auto"/>
                <w:sz w:val="22"/>
                <w:szCs w:val="22"/>
              </w:rPr>
            </w:pPr>
            <w:r w:rsidRPr="003907B8">
              <w:rPr>
                <w:rFonts w:cs="Arial"/>
                <w:iCs/>
                <w:color w:val="auto"/>
                <w:sz w:val="22"/>
                <w:szCs w:val="22"/>
              </w:rPr>
              <w:t>Quelle</w:t>
            </w:r>
            <w:r>
              <w:rPr>
                <w:rFonts w:cs="Arial"/>
                <w:iCs/>
                <w:color w:val="auto"/>
                <w:sz w:val="22"/>
                <w:szCs w:val="22"/>
              </w:rPr>
              <w:t>s</w:t>
            </w:r>
            <w:r w:rsidRPr="003907B8">
              <w:rPr>
                <w:rFonts w:cs="Arial"/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rFonts w:cs="Arial"/>
                <w:iCs/>
                <w:color w:val="auto"/>
                <w:sz w:val="22"/>
                <w:szCs w:val="22"/>
              </w:rPr>
              <w:t>sont les objectifs</w:t>
            </w:r>
            <w:r w:rsidRPr="003907B8">
              <w:rPr>
                <w:rFonts w:cs="Arial"/>
                <w:iCs/>
                <w:color w:val="auto"/>
                <w:sz w:val="22"/>
                <w:szCs w:val="22"/>
              </w:rPr>
              <w:t xml:space="preserve"> de l’annexe A022</w:t>
            </w:r>
            <w:r>
              <w:rPr>
                <w:rFonts w:cs="Arial"/>
                <w:iCs/>
                <w:color w:val="auto"/>
                <w:sz w:val="22"/>
                <w:szCs w:val="22"/>
              </w:rPr>
              <w:t> ?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14:paraId="4F153CA5" w14:textId="77777777" w:rsidR="001B26E1" w:rsidRDefault="001B26E1" w:rsidP="001B26E1">
            <w:pPr>
              <w:pStyle w:val="BodyText3"/>
              <w:numPr>
                <w:ilvl w:val="0"/>
                <w:numId w:val="8"/>
              </w:numPr>
              <w:spacing w:beforeLines="20" w:before="48" w:afterLines="40" w:after="96"/>
              <w:ind w:left="316" w:hanging="31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  <w:r w:rsidRPr="003907B8">
              <w:rPr>
                <w:rFonts w:cs="Arial"/>
                <w:iCs/>
                <w:color w:val="auto"/>
                <w:sz w:val="22"/>
                <w:szCs w:val="22"/>
              </w:rPr>
              <w:t>présenter aux auditeurs la réglementation nationale applicable aux lab</w:t>
            </w:r>
            <w:r>
              <w:rPr>
                <w:rFonts w:cs="Arial"/>
                <w:iCs/>
                <w:color w:val="auto"/>
                <w:sz w:val="22"/>
                <w:szCs w:val="22"/>
              </w:rPr>
              <w:t>oratoires d’analyses médicales ;</w:t>
            </w:r>
          </w:p>
          <w:p w14:paraId="2D4B5573" w14:textId="22836508" w:rsidR="001B26E1" w:rsidRPr="003907B8" w:rsidRDefault="001B26E1" w:rsidP="001B26E1">
            <w:pPr>
              <w:pStyle w:val="BodyText3"/>
              <w:numPr>
                <w:ilvl w:val="0"/>
                <w:numId w:val="8"/>
              </w:numPr>
              <w:spacing w:beforeLines="20" w:before="48" w:afterLines="40" w:after="96"/>
              <w:ind w:left="316" w:hanging="31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  <w:r w:rsidRPr="003907B8">
              <w:rPr>
                <w:rFonts w:cs="Arial"/>
                <w:iCs/>
                <w:color w:val="auto"/>
                <w:sz w:val="22"/>
                <w:szCs w:val="22"/>
              </w:rPr>
              <w:t xml:space="preserve"> mettre en évidence plus particulièrement les dispositions du règlement grand-ducal du 27 mai 2004 déterminant les critères minima à observer dans le cadre des activités globales d’un laboratoire d’analyses médicales qui constituent des compléments ou précisions par rapport aux exigences de la </w:t>
            </w:r>
            <w:r>
              <w:rPr>
                <w:rFonts w:cs="Arial"/>
                <w:iCs/>
                <w:color w:val="auto"/>
                <w:sz w:val="22"/>
                <w:szCs w:val="22"/>
              </w:rPr>
              <w:t xml:space="preserve">norme ISO 15189 : </w:t>
            </w:r>
            <w:r w:rsidRPr="003907B8">
              <w:rPr>
                <w:rFonts w:cs="Arial"/>
                <w:iCs/>
                <w:color w:val="auto"/>
                <w:sz w:val="22"/>
                <w:szCs w:val="22"/>
              </w:rPr>
              <w:t>2012.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CEA6DD" w14:textId="2E40D335" w:rsidR="001B26E1" w:rsidRPr="001B26E1" w:rsidRDefault="001B26E1" w:rsidP="001B26E1">
            <w:pPr>
              <w:spacing w:beforeLines="20" w:before="48" w:afterLines="40" w:after="96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A546FE">
              <w:rPr>
                <w:rFonts w:ascii="Arial" w:hAnsi="Arial" w:cs="Arial"/>
                <w:iCs/>
                <w:sz w:val="22"/>
                <w:szCs w:val="22"/>
              </w:rPr>
              <w:t>x/</w:t>
            </w:r>
            <w:r>
              <w:rPr>
                <w:rFonts w:ascii="Arial" w:hAnsi="Arial" w:cs="Arial"/>
                <w:iCs/>
                <w:sz w:val="22"/>
                <w:szCs w:val="22"/>
              </w:rPr>
              <w:t>2</w:t>
            </w:r>
          </w:p>
        </w:tc>
      </w:tr>
      <w:tr w:rsidR="001B26E1" w:rsidRPr="003C68C9" w14:paraId="2ABF2044" w14:textId="67E44992" w:rsidTr="006F3704">
        <w:trPr>
          <w:gridAfter w:val="1"/>
          <w:wAfter w:w="53" w:type="dxa"/>
          <w:jc w:val="center"/>
        </w:trPr>
        <w:tc>
          <w:tcPr>
            <w:tcW w:w="4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BE439D" w14:textId="2F02BDD2" w:rsidR="001B26E1" w:rsidRPr="003C68C9" w:rsidRDefault="001B26E1" w:rsidP="001B26E1">
            <w:pPr>
              <w:pStyle w:val="BodyText3"/>
              <w:spacing w:beforeLines="20" w:before="48" w:afterLines="40" w:after="9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  <w:r w:rsidRPr="003C68C9">
              <w:rPr>
                <w:rFonts w:cs="Arial"/>
                <w:iCs/>
                <w:color w:val="auto"/>
                <w:sz w:val="22"/>
                <w:szCs w:val="22"/>
              </w:rPr>
              <w:t>Selon le règlement grand-ducal du 27 mai 2004 déterminant les critères minima à observer dans le cadre des activités globales d’un laboratoire d’analyses médicales</w:t>
            </w:r>
            <w:r>
              <w:rPr>
                <w:rFonts w:cs="Arial"/>
                <w:iCs/>
                <w:color w:val="auto"/>
                <w:sz w:val="22"/>
                <w:szCs w:val="22"/>
              </w:rPr>
              <w:t>, quelle est la définition d’un responsable d’un laboratoire d’analyses de biologie médicale ?</w:t>
            </w:r>
          </w:p>
        </w:tc>
        <w:tc>
          <w:tcPr>
            <w:tcW w:w="4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14:paraId="01A56C94" w14:textId="0CF09E0B" w:rsidR="001B26E1" w:rsidRPr="00973F21" w:rsidRDefault="001B26E1" w:rsidP="001B26E1">
            <w:pPr>
              <w:keepNext/>
              <w:spacing w:beforeLines="40" w:before="96" w:after="4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C’est la personne qui </w:t>
            </w:r>
            <w:r w:rsidRPr="00973F21">
              <w:rPr>
                <w:rFonts w:ascii="Arial" w:hAnsi="Arial" w:cs="Arial"/>
                <w:sz w:val="22"/>
                <w:szCs w:val="22"/>
              </w:rPr>
              <w:t>valide les résultats des analyses.</w:t>
            </w:r>
          </w:p>
          <w:p w14:paraId="7B349182" w14:textId="132FE562" w:rsidR="001B26E1" w:rsidRPr="003C68C9" w:rsidRDefault="001B26E1" w:rsidP="001B26E1">
            <w:pPr>
              <w:pStyle w:val="BodyText3"/>
              <w:spacing w:beforeLines="20" w:before="48" w:afterLines="40" w:after="96"/>
              <w:rPr>
                <w:rFonts w:cs="Arial"/>
                <w:iCs/>
                <w:color w:val="auto"/>
                <w:sz w:val="22"/>
                <w:szCs w:val="22"/>
              </w:rPr>
            </w:pPr>
          </w:p>
        </w:tc>
        <w:tc>
          <w:tcPr>
            <w:tcW w:w="20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E74559" w14:textId="5D0A8074" w:rsidR="001B26E1" w:rsidRPr="001B26E1" w:rsidRDefault="001B26E1" w:rsidP="001B26E1">
            <w:pPr>
              <w:spacing w:beforeLines="20" w:before="48" w:afterLines="40" w:after="96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x/1</w:t>
            </w:r>
          </w:p>
        </w:tc>
      </w:tr>
      <w:tr w:rsidR="001B26E1" w:rsidRPr="003C68C9" w14:paraId="7ACCD413" w14:textId="77777777" w:rsidTr="00DF6955">
        <w:trPr>
          <w:gridAfter w:val="1"/>
          <w:wAfter w:w="53" w:type="dxa"/>
          <w:jc w:val="center"/>
        </w:trPr>
        <w:tc>
          <w:tcPr>
            <w:tcW w:w="4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4DDCC0" w14:textId="77777777" w:rsidR="001B26E1" w:rsidRPr="003C68C9" w:rsidRDefault="001B26E1" w:rsidP="001B26E1">
            <w:pPr>
              <w:pStyle w:val="BodyText3"/>
              <w:spacing w:beforeLines="20" w:before="48" w:afterLines="40" w:after="9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</w:p>
        </w:tc>
        <w:tc>
          <w:tcPr>
            <w:tcW w:w="4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1A58A5" w14:textId="77777777" w:rsidR="001B26E1" w:rsidRDefault="001B26E1" w:rsidP="001B26E1">
            <w:pPr>
              <w:keepNext/>
              <w:spacing w:beforeLines="40" w:before="96" w:after="4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7607A" w14:textId="77777777" w:rsidR="001B26E1" w:rsidRDefault="001B26E1" w:rsidP="001B26E1">
            <w:pPr>
              <w:keepNext/>
              <w:spacing w:beforeLines="40" w:before="96" w:after="4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26E1" w:rsidRPr="00956356" w14:paraId="35C436C3" w14:textId="325C42F8" w:rsidTr="00DF6955">
        <w:trPr>
          <w:gridAfter w:val="1"/>
          <w:wAfter w:w="53" w:type="dxa"/>
          <w:jc w:val="center"/>
        </w:trPr>
        <w:tc>
          <w:tcPr>
            <w:tcW w:w="93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557D647" w14:textId="469A7DD1" w:rsidR="001B26E1" w:rsidRPr="00956356" w:rsidRDefault="001B26E1" w:rsidP="001B26E1">
            <w:pPr>
              <w:spacing w:before="120" w:after="12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BONUS : Proposition d’amélioration du système OLAS (2-4 points par amélioration)</w:t>
            </w:r>
          </w:p>
        </w:tc>
        <w:tc>
          <w:tcPr>
            <w:tcW w:w="20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82038E" w14:textId="77777777" w:rsidR="001B26E1" w:rsidRDefault="001B26E1" w:rsidP="001B26E1">
            <w:pPr>
              <w:spacing w:before="120" w:after="120"/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</w:p>
        </w:tc>
      </w:tr>
      <w:tr w:rsidR="001B26E1" w:rsidRPr="00DF5712" w14:paraId="19BE9896" w14:textId="4ECF21CC" w:rsidTr="00DF6955">
        <w:trPr>
          <w:gridAfter w:val="1"/>
          <w:wAfter w:w="53" w:type="dxa"/>
          <w:jc w:val="center"/>
        </w:trPr>
        <w:tc>
          <w:tcPr>
            <w:tcW w:w="46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375AFEE" w14:textId="3BF28F12" w:rsidR="001B26E1" w:rsidRPr="00DF5712" w:rsidRDefault="001B26E1" w:rsidP="001B26E1">
            <w:pPr>
              <w:pStyle w:val="BodyText3"/>
              <w:spacing w:beforeLines="20" w:before="48" w:afterLines="40" w:after="96"/>
              <w:rPr>
                <w:rFonts w:cs="Arial"/>
                <w:iCs/>
                <w:color w:val="auto"/>
                <w:sz w:val="22"/>
                <w:szCs w:val="22"/>
              </w:rPr>
            </w:pPr>
            <w:r w:rsidRPr="00DF5712">
              <w:rPr>
                <w:rFonts w:cs="Arial"/>
                <w:iCs/>
                <w:color w:val="auto"/>
                <w:sz w:val="22"/>
                <w:szCs w:val="22"/>
              </w:rPr>
              <w:t>Référence, procédure, annexe, formulaire, etc.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4EB162E" w14:textId="589C6C6F" w:rsidR="001B26E1" w:rsidRPr="00DF5712" w:rsidRDefault="001B26E1" w:rsidP="001B26E1">
            <w:pPr>
              <w:spacing w:beforeLines="20" w:before="48" w:afterLines="40" w:after="96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Description de l’</w:t>
            </w:r>
            <w:r w:rsidRPr="00DF5712">
              <w:rPr>
                <w:rFonts w:ascii="Arial" w:hAnsi="Arial" w:cs="Arial"/>
                <w:sz w:val="22"/>
                <w:szCs w:val="20"/>
              </w:rPr>
              <w:t>amélioration proprement dite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7B506653" w14:textId="77777777" w:rsidR="001B26E1" w:rsidRDefault="001B26E1" w:rsidP="001B26E1">
            <w:pPr>
              <w:spacing w:beforeLines="20" w:before="48" w:afterLines="40" w:after="96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1B26E1" w:rsidRPr="00DF5712" w14:paraId="2F55B107" w14:textId="56726879" w:rsidTr="00CD1116">
        <w:trPr>
          <w:gridAfter w:val="1"/>
          <w:wAfter w:w="53" w:type="dxa"/>
          <w:jc w:val="center"/>
        </w:trPr>
        <w:tc>
          <w:tcPr>
            <w:tcW w:w="4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F07CF9" w14:textId="2CFA66F3" w:rsidR="001B26E1" w:rsidRPr="00DF5712" w:rsidRDefault="001B26E1" w:rsidP="001B26E1">
            <w:pPr>
              <w:pStyle w:val="BodyText3"/>
              <w:spacing w:beforeLines="20" w:before="48" w:afterLines="40" w:after="96"/>
              <w:rPr>
                <w:rFonts w:cs="Arial"/>
                <w:iCs/>
                <w:color w:val="auto"/>
                <w:sz w:val="22"/>
                <w:szCs w:val="22"/>
              </w:rPr>
            </w:pPr>
          </w:p>
        </w:tc>
        <w:tc>
          <w:tcPr>
            <w:tcW w:w="4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F72511" w14:textId="53BFC0AF" w:rsidR="001B26E1" w:rsidRPr="00DF5712" w:rsidRDefault="001B26E1" w:rsidP="001B26E1">
            <w:pPr>
              <w:spacing w:beforeLines="20" w:before="48" w:afterLines="40" w:after="96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1EE091" w14:textId="77777777" w:rsidR="001B26E1" w:rsidRPr="00DF5712" w:rsidRDefault="001B26E1" w:rsidP="001B26E1">
            <w:pPr>
              <w:spacing w:beforeLines="20" w:before="48" w:afterLines="40" w:after="96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1B26E1" w:rsidRPr="00DF5712" w14:paraId="1B2A2338" w14:textId="5C97657E" w:rsidTr="00CD1116">
        <w:trPr>
          <w:gridAfter w:val="1"/>
          <w:wAfter w:w="53" w:type="dxa"/>
          <w:jc w:val="center"/>
        </w:trPr>
        <w:tc>
          <w:tcPr>
            <w:tcW w:w="4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E0ECF4" w14:textId="150E9C85" w:rsidR="001B26E1" w:rsidRPr="00DF5712" w:rsidRDefault="001B26E1" w:rsidP="001B26E1">
            <w:pPr>
              <w:pStyle w:val="BodyText3"/>
              <w:spacing w:beforeLines="20" w:before="48" w:afterLines="40" w:after="96"/>
              <w:rPr>
                <w:rFonts w:cs="Arial"/>
                <w:iCs/>
                <w:color w:val="auto"/>
                <w:sz w:val="22"/>
                <w:szCs w:val="22"/>
              </w:rPr>
            </w:pPr>
          </w:p>
        </w:tc>
        <w:tc>
          <w:tcPr>
            <w:tcW w:w="4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EF5202" w14:textId="634AEC69" w:rsidR="001B26E1" w:rsidRPr="00DF5712" w:rsidRDefault="001B26E1" w:rsidP="001B26E1">
            <w:pPr>
              <w:spacing w:beforeLines="20" w:before="48" w:afterLines="40" w:after="96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0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1D85A4" w14:textId="77777777" w:rsidR="001B26E1" w:rsidRPr="00DF5712" w:rsidRDefault="001B26E1" w:rsidP="001B26E1">
            <w:pPr>
              <w:spacing w:beforeLines="20" w:before="48" w:afterLines="40" w:after="96"/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14:paraId="72461C59" w14:textId="218E12B1" w:rsidR="007E79D6" w:rsidRDefault="007E79D6"/>
    <w:p w14:paraId="61958FB6" w14:textId="35EE8E7B" w:rsidR="007E79D6" w:rsidRDefault="00AD07E0">
      <w:r>
        <w:rPr>
          <w:noProof/>
        </w:rPr>
        <w:drawing>
          <wp:inline distT="0" distB="0" distL="0" distR="0" wp14:anchorId="1BDCCAD2" wp14:editId="005D8E5E">
            <wp:extent cx="5517286" cy="3028950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399" cy="30323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F75C26F" w14:textId="05F75209" w:rsidR="00DF5712" w:rsidRDefault="00DF5712">
      <w:r>
        <w:br w:type="page"/>
      </w:r>
    </w:p>
    <w:p w14:paraId="2E9549CD" w14:textId="77777777" w:rsidR="00DF5712" w:rsidRDefault="00DF5712"/>
    <w:tbl>
      <w:tblPr>
        <w:tblStyle w:val="TableGrid"/>
        <w:tblW w:w="10491" w:type="dxa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118"/>
        <w:gridCol w:w="644"/>
        <w:gridCol w:w="645"/>
        <w:gridCol w:w="668"/>
        <w:gridCol w:w="698"/>
        <w:gridCol w:w="1072"/>
        <w:gridCol w:w="1646"/>
      </w:tblGrid>
      <w:tr w:rsidR="00956356" w:rsidRPr="00956356" w14:paraId="5583AC5C" w14:textId="77777777" w:rsidTr="00DF6955">
        <w:trPr>
          <w:cantSplit/>
          <w:jc w:val="center"/>
        </w:trPr>
        <w:tc>
          <w:tcPr>
            <w:tcW w:w="1049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BB7CEC1" w14:textId="41596C4D" w:rsidR="00703361" w:rsidRPr="00956356" w:rsidRDefault="005F2095" w:rsidP="00F73874">
            <w:pPr>
              <w:spacing w:beforeLines="60" w:before="144" w:afterLines="60" w:after="14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F73874" w:rsidRPr="00956356">
              <w:rPr>
                <w:rFonts w:ascii="Arial" w:hAnsi="Arial" w:cs="Arial"/>
                <w:b/>
                <w:sz w:val="22"/>
                <w:szCs w:val="22"/>
              </w:rPr>
              <w:t xml:space="preserve">a) </w:t>
            </w:r>
            <w:r w:rsidR="00DB795F" w:rsidRPr="00956356">
              <w:rPr>
                <w:rFonts w:ascii="Arial" w:hAnsi="Arial" w:cs="Arial"/>
                <w:b/>
                <w:sz w:val="22"/>
                <w:szCs w:val="22"/>
              </w:rPr>
              <w:t xml:space="preserve">Laboratoires </w:t>
            </w:r>
            <w:r w:rsidR="00F73874" w:rsidRPr="00956356">
              <w:rPr>
                <w:rFonts w:ascii="Arial" w:hAnsi="Arial" w:cs="Arial"/>
                <w:b/>
                <w:sz w:val="22"/>
                <w:szCs w:val="22"/>
              </w:rPr>
              <w:t>d’essais et d’étalonnages</w:t>
            </w:r>
            <w:r w:rsidR="001E75F2">
              <w:rPr>
                <w:rFonts w:ascii="Arial" w:hAnsi="Arial" w:cs="Arial"/>
                <w:b/>
                <w:sz w:val="22"/>
                <w:szCs w:val="22"/>
              </w:rPr>
              <w:t xml:space="preserve"> ISO/IEC 17025 :2005</w:t>
            </w:r>
          </w:p>
        </w:tc>
      </w:tr>
      <w:tr w:rsidR="00956356" w:rsidRPr="00956356" w14:paraId="199B7940" w14:textId="77777777" w:rsidTr="00DF6955">
        <w:trPr>
          <w:cantSplit/>
          <w:jc w:val="center"/>
        </w:trPr>
        <w:tc>
          <w:tcPr>
            <w:tcW w:w="10491" w:type="dxa"/>
            <w:gridSpan w:val="7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783524" w14:textId="77777777" w:rsidR="00703361" w:rsidRPr="00956356" w:rsidRDefault="00703361" w:rsidP="009360A4">
            <w:pPr>
              <w:spacing w:beforeLines="60" w:before="144" w:afterLines="60" w:after="144"/>
              <w:rPr>
                <w:rFonts w:ascii="Arial" w:hAnsi="Arial" w:cs="Arial"/>
                <w:iCs/>
                <w:sz w:val="22"/>
                <w:szCs w:val="22"/>
              </w:rPr>
            </w:pPr>
            <w:r w:rsidRPr="00956356">
              <w:rPr>
                <w:rFonts w:ascii="Arial" w:hAnsi="Arial" w:cs="Arial"/>
                <w:iCs/>
                <w:sz w:val="22"/>
                <w:szCs w:val="22"/>
              </w:rPr>
              <w:t xml:space="preserve">Ci-dessous vous trouverez </w:t>
            </w:r>
            <w:r w:rsidR="00C65864" w:rsidRPr="00956356">
              <w:rPr>
                <w:rFonts w:ascii="Arial" w:hAnsi="Arial" w:cs="Arial"/>
                <w:iCs/>
                <w:sz w:val="22"/>
                <w:szCs w:val="22"/>
              </w:rPr>
              <w:t>des</w:t>
            </w:r>
            <w:r w:rsidRPr="00956356">
              <w:rPr>
                <w:rFonts w:ascii="Arial" w:hAnsi="Arial" w:cs="Arial"/>
                <w:iCs/>
                <w:sz w:val="22"/>
                <w:szCs w:val="22"/>
              </w:rPr>
              <w:t xml:space="preserve"> situations observées dans des </w:t>
            </w:r>
            <w:r w:rsidR="008D0BE7" w:rsidRPr="00956356">
              <w:rPr>
                <w:rFonts w:ascii="Arial" w:hAnsi="Arial" w:cs="Arial"/>
                <w:iCs/>
                <w:sz w:val="22"/>
                <w:szCs w:val="22"/>
              </w:rPr>
              <w:t xml:space="preserve">laboratoires </w:t>
            </w:r>
            <w:r w:rsidR="009360A4" w:rsidRPr="00956356">
              <w:rPr>
                <w:rFonts w:ascii="Arial" w:hAnsi="Arial" w:cs="Arial"/>
                <w:iCs/>
                <w:sz w:val="22"/>
                <w:szCs w:val="22"/>
              </w:rPr>
              <w:t>d’essais et d’étalonnages</w:t>
            </w:r>
            <w:r w:rsidRPr="00956356">
              <w:rPr>
                <w:rFonts w:ascii="Arial" w:hAnsi="Arial" w:cs="Arial"/>
                <w:iCs/>
                <w:sz w:val="22"/>
                <w:szCs w:val="22"/>
              </w:rPr>
              <w:t>. Veuillez classifier les écarts potentiels (C=conforme ; R=remarque ; NC =non-conformité ; NC+ = non-conformité majeure). Veuillez également indiquer le paragraphe de la norme/document OLAS /législation qui s’applique à la situation.</w:t>
            </w:r>
          </w:p>
        </w:tc>
      </w:tr>
      <w:tr w:rsidR="00052607" w:rsidRPr="00956356" w14:paraId="38CC7295" w14:textId="77777777" w:rsidTr="00E832F0">
        <w:trPr>
          <w:cantSplit/>
          <w:jc w:val="center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C87578D" w14:textId="77777777" w:rsidR="00052607" w:rsidRPr="00956356" w:rsidRDefault="00052607" w:rsidP="00052607">
            <w:pPr>
              <w:spacing w:before="20" w:after="20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F36AB1D" w14:textId="77777777" w:rsidR="00052607" w:rsidRPr="00956356" w:rsidRDefault="00052607" w:rsidP="00052607">
            <w:pPr>
              <w:spacing w:before="20" w:after="2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56356">
              <w:rPr>
                <w:rFonts w:ascii="Arial" w:hAnsi="Arial" w:cs="Arial"/>
                <w:iCs/>
                <w:sz w:val="22"/>
                <w:szCs w:val="22"/>
              </w:rPr>
              <w:t>C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4F7125" w14:textId="77777777" w:rsidR="00052607" w:rsidRPr="00956356" w:rsidRDefault="00052607" w:rsidP="00052607">
            <w:pPr>
              <w:spacing w:before="20" w:after="2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56356">
              <w:rPr>
                <w:rFonts w:ascii="Arial" w:hAnsi="Arial" w:cs="Arial"/>
                <w:iCs/>
                <w:sz w:val="22"/>
                <w:szCs w:val="22"/>
              </w:rPr>
              <w:t>R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5B46ACA" w14:textId="77777777" w:rsidR="00052607" w:rsidRPr="00956356" w:rsidRDefault="00052607" w:rsidP="00052607">
            <w:pPr>
              <w:spacing w:before="20" w:after="2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56356">
              <w:rPr>
                <w:rFonts w:ascii="Arial" w:hAnsi="Arial" w:cs="Arial"/>
                <w:iCs/>
                <w:sz w:val="22"/>
                <w:szCs w:val="22"/>
              </w:rPr>
              <w:t>NC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57192C3" w14:textId="77777777" w:rsidR="00052607" w:rsidRPr="00956356" w:rsidRDefault="00052607" w:rsidP="00052607">
            <w:pPr>
              <w:spacing w:before="20" w:after="2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56356">
              <w:rPr>
                <w:rFonts w:ascii="Arial" w:hAnsi="Arial" w:cs="Arial"/>
                <w:iCs/>
                <w:sz w:val="22"/>
                <w:szCs w:val="22"/>
              </w:rPr>
              <w:t>NC+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1181256" w14:textId="77777777" w:rsidR="00052607" w:rsidRPr="00956356" w:rsidRDefault="00052607" w:rsidP="00052607">
            <w:pPr>
              <w:spacing w:before="20" w:after="2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56356">
              <w:rPr>
                <w:rFonts w:ascii="Arial" w:hAnsi="Arial" w:cs="Arial"/>
                <w:iCs/>
                <w:sz w:val="22"/>
                <w:szCs w:val="22"/>
              </w:rPr>
              <w:t>§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38462BA" w14:textId="2BB8CBC1" w:rsidR="00052607" w:rsidRPr="00956356" w:rsidRDefault="00052607" w:rsidP="00052607">
            <w:pPr>
              <w:spacing w:before="20" w:after="2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313E6">
              <w:rPr>
                <w:rFonts w:ascii="Arial" w:hAnsi="Arial" w:cs="Arial"/>
                <w:b/>
                <w:iCs/>
                <w:sz w:val="20"/>
                <w:szCs w:val="22"/>
              </w:rPr>
              <w:t>Résultat obtenu (score</w:t>
            </w:r>
            <w:r w:rsidRPr="009313E6">
              <w:rPr>
                <w:rFonts w:ascii="Arial" w:hAnsi="Arial" w:cs="Arial"/>
                <w:iCs/>
                <w:sz w:val="22"/>
                <w:szCs w:val="22"/>
              </w:rPr>
              <w:t>)</w:t>
            </w:r>
          </w:p>
        </w:tc>
      </w:tr>
      <w:tr w:rsidR="00A71FB9" w:rsidRPr="00956356" w14:paraId="0EE3724E" w14:textId="77777777" w:rsidTr="00E832F0">
        <w:trPr>
          <w:cantSplit/>
          <w:jc w:val="center"/>
        </w:trPr>
        <w:tc>
          <w:tcPr>
            <w:tcW w:w="51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8A2E5" w14:textId="66A32055" w:rsidR="00A71FB9" w:rsidRPr="00956356" w:rsidRDefault="00A71FB9" w:rsidP="008475B9">
            <w:pPr>
              <w:spacing w:after="1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4939A6">
              <w:rPr>
                <w:rFonts w:ascii="Arial" w:hAnsi="Arial" w:cs="Arial"/>
                <w:iCs/>
                <w:sz w:val="22"/>
                <w:szCs w:val="22"/>
              </w:rPr>
              <w:t xml:space="preserve">Le dernier audit interne technique du domaine Technique </w:t>
            </w:r>
            <w:r>
              <w:rPr>
                <w:rFonts w:ascii="Arial" w:hAnsi="Arial" w:cs="Arial"/>
                <w:iCs/>
                <w:sz w:val="22"/>
                <w:szCs w:val="22"/>
              </w:rPr>
              <w:t>XY</w:t>
            </w:r>
            <w:r w:rsidRPr="004939A6">
              <w:rPr>
                <w:rFonts w:ascii="Arial" w:hAnsi="Arial" w:cs="Arial"/>
                <w:iCs/>
                <w:sz w:val="22"/>
                <w:szCs w:val="22"/>
              </w:rPr>
              <w:t xml:space="preserve"> remonte à </w:t>
            </w:r>
            <w:r>
              <w:rPr>
                <w:rFonts w:ascii="Arial" w:hAnsi="Arial" w:cs="Arial"/>
                <w:iCs/>
                <w:sz w:val="22"/>
                <w:szCs w:val="22"/>
              </w:rPr>
              <w:t>f</w:t>
            </w:r>
            <w:r w:rsidRPr="004939A6">
              <w:rPr>
                <w:rFonts w:ascii="Arial" w:hAnsi="Arial" w:cs="Arial"/>
                <w:iCs/>
                <w:sz w:val="22"/>
                <w:szCs w:val="22"/>
              </w:rPr>
              <w:t>évrier 201</w:t>
            </w:r>
            <w:r>
              <w:rPr>
                <w:rFonts w:ascii="Arial" w:hAnsi="Arial" w:cs="Arial"/>
                <w:iCs/>
                <w:sz w:val="22"/>
                <w:szCs w:val="22"/>
              </w:rPr>
              <w:t>3</w:t>
            </w:r>
            <w:r w:rsidRPr="004939A6">
              <w:rPr>
                <w:rFonts w:ascii="Arial" w:hAnsi="Arial" w:cs="Arial"/>
                <w:iCs/>
                <w:sz w:val="22"/>
                <w:szCs w:val="22"/>
              </w:rPr>
              <w:t xml:space="preserve"> et aucun audit de ce secteur n’est programmé en 201</w:t>
            </w:r>
            <w:r>
              <w:rPr>
                <w:rFonts w:ascii="Arial" w:hAnsi="Arial" w:cs="Arial"/>
                <w:iCs/>
                <w:sz w:val="22"/>
                <w:szCs w:val="22"/>
              </w:rPr>
              <w:t>8</w:t>
            </w:r>
            <w:r w:rsidRPr="004939A6">
              <w:rPr>
                <w:rFonts w:ascii="Arial" w:hAnsi="Arial" w:cs="Arial"/>
                <w:iCs/>
                <w:sz w:val="22"/>
                <w:szCs w:val="22"/>
              </w:rPr>
              <w:t>.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Cependant, p</w:t>
            </w:r>
            <w:r w:rsidRPr="00BF5958">
              <w:rPr>
                <w:rFonts w:ascii="Arial" w:hAnsi="Arial" w:cs="Arial"/>
                <w:iCs/>
                <w:sz w:val="22"/>
                <w:szCs w:val="22"/>
              </w:rPr>
              <w:t>as de réclamations observées sur ce domaine technique.</w:t>
            </w:r>
          </w:p>
        </w:tc>
        <w:sdt>
          <w:sdtPr>
            <w:rPr>
              <w:rFonts w:ascii="Arial" w:hAnsi="Arial" w:cs="Arial"/>
              <w:iCs/>
              <w:sz w:val="22"/>
              <w:szCs w:val="22"/>
            </w:rPr>
            <w:id w:val="-17325391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6FDF01F" w14:textId="25FE7069" w:rsidR="00A71FB9" w:rsidRPr="00956356" w:rsidRDefault="00A71FB9" w:rsidP="00734DB3">
                <w:pPr>
                  <w:spacing w:after="120"/>
                  <w:jc w:val="center"/>
                </w:pPr>
                <w:r w:rsidRPr="00601053"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-1332443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5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6F1D9AA" w14:textId="6FDDE994" w:rsidR="00A71FB9" w:rsidRPr="00956356" w:rsidRDefault="00A71FB9" w:rsidP="00734DB3">
                <w:pPr>
                  <w:spacing w:after="120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601053"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-2980564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8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73800BD" w14:textId="2FA65454" w:rsidR="00A71FB9" w:rsidRPr="001B26E1" w:rsidRDefault="00A71FB9" w:rsidP="00734DB3">
                <w:pPr>
                  <w:spacing w:after="120"/>
                  <w:jc w:val="center"/>
                  <w:rPr>
                    <w:rFonts w:ascii="Arial" w:hAnsi="Arial" w:cs="Arial"/>
                    <w:b/>
                    <w:iCs/>
                    <w:color w:val="00B050"/>
                    <w:sz w:val="22"/>
                    <w:szCs w:val="22"/>
                  </w:rPr>
                </w:pPr>
                <w:r w:rsidRPr="001B26E1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177635270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8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A810C0F" w14:textId="7751C1E3" w:rsidR="00A71FB9" w:rsidRPr="001B26E1" w:rsidRDefault="0089509A" w:rsidP="00734DB3">
                <w:pPr>
                  <w:spacing w:after="120"/>
                  <w:jc w:val="center"/>
                  <w:rPr>
                    <w:rFonts w:ascii="Arial" w:hAnsi="Arial" w:cs="Arial"/>
                    <w:b/>
                    <w:iCs/>
                    <w:color w:val="00B050"/>
                    <w:sz w:val="22"/>
                    <w:szCs w:val="22"/>
                  </w:rPr>
                </w:pPr>
                <w:r w:rsidRPr="001B26E1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tc>
          <w:tcPr>
            <w:tcW w:w="10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13B8542C" w14:textId="6D066A0A" w:rsidR="00A71FB9" w:rsidRPr="009A64D3" w:rsidRDefault="00A71FB9" w:rsidP="00734DB3">
            <w:pPr>
              <w:spacing w:after="120"/>
              <w:jc w:val="center"/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</w:pPr>
            <w:r w:rsidRPr="009A64D3"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  <w:t>4.14.1</w:t>
            </w:r>
          </w:p>
        </w:tc>
        <w:tc>
          <w:tcPr>
            <w:tcW w:w="164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1E2B8" w14:textId="08D70DA2" w:rsidR="00A71FB9" w:rsidRPr="00956356" w:rsidRDefault="00A71FB9" w:rsidP="00734DB3">
            <w:pPr>
              <w:spacing w:after="12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E832F0" w:rsidRPr="00956356" w14:paraId="50821C2B" w14:textId="77777777" w:rsidTr="00E832F0">
        <w:trPr>
          <w:cantSplit/>
          <w:jc w:val="center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572EB" w14:textId="5BC31031" w:rsidR="00E832F0" w:rsidRDefault="00E832F0" w:rsidP="00E832F0">
            <w:pPr>
              <w:spacing w:after="1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M. Dupont, nouvellement embauché au laboratoire, a été qualifié</w:t>
            </w:r>
            <w:r w:rsidRPr="00A76C25">
              <w:rPr>
                <w:rFonts w:ascii="Arial" w:hAnsi="Arial" w:cs="Arial"/>
                <w:iCs/>
                <w:sz w:val="22"/>
                <w:szCs w:val="22"/>
              </w:rPr>
              <w:t xml:space="preserve"> depuis son arrivée au poste administratif et au poste technique sur les analyses </w:t>
            </w:r>
            <w:r>
              <w:rPr>
                <w:rFonts w:ascii="Arial" w:hAnsi="Arial" w:cs="Arial"/>
                <w:iCs/>
                <w:sz w:val="22"/>
                <w:szCs w:val="22"/>
              </w:rPr>
              <w:t>XY,</w:t>
            </w:r>
            <w:r w:rsidRPr="00A76C25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Cs/>
                <w:sz w:val="22"/>
                <w:szCs w:val="22"/>
              </w:rPr>
              <w:t>mais il n’</w:t>
            </w:r>
            <w:r w:rsidRPr="00A76C25">
              <w:rPr>
                <w:rFonts w:ascii="Arial" w:hAnsi="Arial" w:cs="Arial"/>
                <w:iCs/>
                <w:sz w:val="22"/>
                <w:szCs w:val="22"/>
              </w:rPr>
              <w:t>y a pas de trace de sa prise de connaissance des fiches de poste correspondantes et des responsabilités associées.</w:t>
            </w:r>
          </w:p>
          <w:p w14:paraId="5B1BB347" w14:textId="198A3FA7" w:rsidR="00E832F0" w:rsidRPr="001B72C0" w:rsidRDefault="00E832F0" w:rsidP="00E832F0">
            <w:pPr>
              <w:spacing w:after="1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A76C25">
              <w:rPr>
                <w:rFonts w:ascii="Arial" w:hAnsi="Arial" w:cs="Arial"/>
                <w:iCs/>
                <w:sz w:val="22"/>
                <w:szCs w:val="22"/>
              </w:rPr>
              <w:t xml:space="preserve">Le risque induit est que </w:t>
            </w:r>
            <w:r>
              <w:rPr>
                <w:rFonts w:ascii="Arial" w:hAnsi="Arial" w:cs="Arial"/>
                <w:iCs/>
                <w:sz w:val="22"/>
                <w:szCs w:val="22"/>
              </w:rPr>
              <w:t>M. Dupont</w:t>
            </w:r>
            <w:r w:rsidRPr="00A76C25">
              <w:rPr>
                <w:rFonts w:ascii="Arial" w:hAnsi="Arial" w:cs="Arial"/>
                <w:iCs/>
                <w:sz w:val="22"/>
                <w:szCs w:val="22"/>
              </w:rPr>
              <w:t xml:space="preserve"> n’ait pas pris connaissance des fiches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de poste qui lui sont attribués et qu’il</w:t>
            </w:r>
            <w:r w:rsidRPr="00A76C25">
              <w:rPr>
                <w:rFonts w:ascii="Arial" w:hAnsi="Arial" w:cs="Arial"/>
                <w:iCs/>
                <w:sz w:val="22"/>
                <w:szCs w:val="22"/>
              </w:rPr>
              <w:t xml:space="preserve"> ne connaisse pas bien sa sphère de responsabilités.</w:t>
            </w:r>
          </w:p>
        </w:tc>
        <w:sdt>
          <w:sdtPr>
            <w:rPr>
              <w:rFonts w:ascii="Arial" w:hAnsi="Arial" w:cs="Arial"/>
              <w:iCs/>
              <w:sz w:val="22"/>
              <w:szCs w:val="22"/>
            </w:rPr>
            <w:id w:val="-1522000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0B9A3BA" w14:textId="1896A95D" w:rsidR="00E832F0" w:rsidRPr="00956356" w:rsidRDefault="00E832F0" w:rsidP="00E832F0">
                <w:pPr>
                  <w:spacing w:before="20" w:afterLines="40" w:after="96"/>
                  <w:jc w:val="center"/>
                </w:pPr>
                <w:r w:rsidRPr="00601053"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-140860765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CAF6DA" w14:textId="0BAED9DB" w:rsidR="00E832F0" w:rsidRPr="001B26E1" w:rsidRDefault="00E832F0" w:rsidP="00E832F0">
                <w:pPr>
                  <w:spacing w:before="20" w:afterLines="40" w:after="96"/>
                  <w:jc w:val="center"/>
                  <w:rPr>
                    <w:rFonts w:ascii="Arial" w:hAnsi="Arial" w:cs="Arial"/>
                    <w:b/>
                    <w:iCs/>
                    <w:color w:val="00B050"/>
                    <w:sz w:val="22"/>
                    <w:szCs w:val="22"/>
                  </w:rPr>
                </w:pPr>
                <w:r w:rsidRPr="001B26E1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-75559126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16CF2B3" w14:textId="07ACF604" w:rsidR="00E832F0" w:rsidRPr="00956356" w:rsidRDefault="00E832F0" w:rsidP="00E832F0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1B26E1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-394817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BA766EA" w14:textId="4EB40288" w:rsidR="00E832F0" w:rsidRPr="00956356" w:rsidRDefault="00E832F0" w:rsidP="00E832F0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0023E718" w14:textId="6AD1F924" w:rsidR="00E832F0" w:rsidRPr="009A64D3" w:rsidRDefault="00E832F0" w:rsidP="00E832F0">
            <w:pPr>
              <w:spacing w:before="20" w:afterLines="40" w:after="96"/>
              <w:jc w:val="center"/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</w:pPr>
            <w:r w:rsidRPr="009A64D3"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  <w:t>5.2.4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52D27" w14:textId="725D1EF0" w:rsidR="00E832F0" w:rsidRPr="00956356" w:rsidRDefault="00E832F0" w:rsidP="00E832F0">
            <w:pPr>
              <w:spacing w:before="20" w:afterLines="40" w:after="96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0319D" w:rsidRPr="00956356" w14:paraId="026D699D" w14:textId="77777777" w:rsidTr="00E832F0">
        <w:trPr>
          <w:cantSplit/>
          <w:jc w:val="center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FD401" w14:textId="70E3B4CC" w:rsidR="0090319D" w:rsidRDefault="0090319D" w:rsidP="0090319D">
            <w:pPr>
              <w:spacing w:after="1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D4015B">
              <w:rPr>
                <w:rFonts w:ascii="Arial" w:hAnsi="Arial" w:cs="Arial"/>
                <w:iCs/>
                <w:sz w:val="22"/>
                <w:szCs w:val="22"/>
              </w:rPr>
              <w:t xml:space="preserve">Les rapports d’analyses émis avec le logo 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OLAS sont validés techniquement </w:t>
            </w:r>
            <w:r w:rsidRPr="00D4015B">
              <w:rPr>
                <w:rFonts w:ascii="Arial" w:hAnsi="Arial" w:cs="Arial"/>
                <w:iCs/>
                <w:sz w:val="22"/>
                <w:szCs w:val="22"/>
              </w:rPr>
              <w:t>par les responsables techniques mais ne sont pas validés obligatoirement par</w:t>
            </w:r>
            <w:r>
              <w:rPr>
                <w:rFonts w:ascii="Arial" w:hAnsi="Arial" w:cs="Arial"/>
                <w:iCs/>
                <w:sz w:val="22"/>
                <w:szCs w:val="22"/>
              </w:rPr>
              <w:t>----</w:t>
            </w:r>
            <w:r w:rsidRPr="00D4015B">
              <w:rPr>
                <w:rFonts w:ascii="Arial" w:hAnsi="Arial" w:cs="Arial"/>
                <w:iCs/>
                <w:sz w:val="22"/>
                <w:szCs w:val="22"/>
              </w:rPr>
              <w:t xml:space="preserve"> le chef de service. </w:t>
            </w:r>
          </w:p>
          <w:p w14:paraId="65151416" w14:textId="77777777" w:rsidR="0090319D" w:rsidRDefault="0090319D" w:rsidP="0090319D">
            <w:pPr>
              <w:spacing w:after="1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D4015B">
              <w:rPr>
                <w:rFonts w:ascii="Arial" w:hAnsi="Arial" w:cs="Arial"/>
                <w:iCs/>
                <w:sz w:val="22"/>
                <w:szCs w:val="22"/>
              </w:rPr>
              <w:t>Le nom et la fonction de ce dernier apparaissent bien sur les rapports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d’analyses (</w:t>
            </w:r>
            <w:r w:rsidRPr="00D4015B">
              <w:rPr>
                <w:rFonts w:ascii="Arial" w:hAnsi="Arial" w:cs="Arial"/>
                <w:iCs/>
                <w:sz w:val="22"/>
                <w:szCs w:val="22"/>
              </w:rPr>
              <w:t xml:space="preserve">nom et fonction implémentés automatiquement par informatique) mais aucune preuve formelle que celui-ci a bien pris connaissance des rapports. </w:t>
            </w:r>
          </w:p>
          <w:p w14:paraId="75B24B93" w14:textId="74B07524" w:rsidR="0090319D" w:rsidRPr="00956356" w:rsidRDefault="0090319D" w:rsidP="0090319D">
            <w:pPr>
              <w:spacing w:after="1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D4015B">
              <w:rPr>
                <w:rFonts w:ascii="Arial" w:hAnsi="Arial" w:cs="Arial"/>
                <w:iCs/>
                <w:sz w:val="22"/>
                <w:szCs w:val="22"/>
              </w:rPr>
              <w:t>Envoi automatique des rapports d’analyses sans intervention du chef de service. Absence de suppléance désignée pour le chef de service</w:t>
            </w:r>
            <w:r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</w:tc>
        <w:sdt>
          <w:sdtPr>
            <w:rPr>
              <w:rFonts w:ascii="Arial" w:hAnsi="Arial" w:cs="Arial"/>
              <w:iCs/>
              <w:sz w:val="22"/>
              <w:szCs w:val="22"/>
            </w:rPr>
            <w:id w:val="-11769482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40A2C14" w14:textId="5334DB33" w:rsidR="0090319D" w:rsidRPr="00956356" w:rsidRDefault="0090319D" w:rsidP="0090319D">
                <w:pPr>
                  <w:spacing w:before="20" w:afterLines="40" w:after="96"/>
                  <w:jc w:val="center"/>
                </w:pPr>
                <w:r w:rsidRPr="00601053"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20994392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49E7D7" w14:textId="1A365703" w:rsidR="0090319D" w:rsidRPr="00956356" w:rsidRDefault="0090319D" w:rsidP="0090319D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601053"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-4761439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4FDE27" w14:textId="04050DF2" w:rsidR="0090319D" w:rsidRPr="001B26E1" w:rsidRDefault="0090319D" w:rsidP="0090319D">
                <w:pPr>
                  <w:spacing w:before="20" w:afterLines="40" w:after="96"/>
                  <w:jc w:val="center"/>
                  <w:rPr>
                    <w:rFonts w:ascii="Arial" w:hAnsi="Arial" w:cs="Arial"/>
                    <w:b/>
                    <w:iCs/>
                    <w:color w:val="00B050"/>
                    <w:sz w:val="22"/>
                    <w:szCs w:val="22"/>
                  </w:rPr>
                </w:pPr>
                <w:r w:rsidRPr="001B26E1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-14605637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60A36BD" w14:textId="6C02B661" w:rsidR="0090319D" w:rsidRPr="001B26E1" w:rsidRDefault="0090319D" w:rsidP="0090319D">
                <w:pPr>
                  <w:spacing w:before="20" w:afterLines="40" w:after="96"/>
                  <w:jc w:val="center"/>
                  <w:rPr>
                    <w:rFonts w:ascii="Arial" w:hAnsi="Arial" w:cs="Arial"/>
                    <w:b/>
                    <w:iCs/>
                    <w:color w:val="00B050"/>
                    <w:sz w:val="22"/>
                    <w:szCs w:val="22"/>
                  </w:rPr>
                </w:pPr>
                <w:r w:rsidRPr="001B26E1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0E2CFD1" w14:textId="7B34E118" w:rsidR="0090319D" w:rsidRPr="009A64D3" w:rsidRDefault="0090319D" w:rsidP="0090319D">
            <w:pPr>
              <w:spacing w:before="20" w:afterLines="40" w:after="96"/>
              <w:jc w:val="center"/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</w:pPr>
            <w:r w:rsidRPr="009A64D3"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  <w:t>5.10.2.j)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B78FD" w14:textId="62170B21" w:rsidR="0090319D" w:rsidRPr="00956356" w:rsidRDefault="0090319D" w:rsidP="0090319D">
            <w:pPr>
              <w:spacing w:before="20" w:afterLines="40" w:after="96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A71FB9" w:rsidRPr="00956356" w14:paraId="53656B70" w14:textId="77777777" w:rsidTr="00E832F0">
        <w:trPr>
          <w:cantSplit/>
          <w:jc w:val="center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09F0C" w14:textId="1C7415C9" w:rsidR="00A71FB9" w:rsidRPr="00956356" w:rsidRDefault="00A71FB9" w:rsidP="00247A81">
            <w:pPr>
              <w:spacing w:after="1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Le laboratoire n’a pas de procédure permettant de garantir que les documents externes (p.ex. guides OLAS) ont été revus et approuvés, en vue de leur utilisation.</w:t>
            </w:r>
          </w:p>
        </w:tc>
        <w:sdt>
          <w:sdtPr>
            <w:rPr>
              <w:rFonts w:ascii="Arial" w:hAnsi="Arial" w:cs="Arial"/>
              <w:iCs/>
              <w:sz w:val="22"/>
              <w:szCs w:val="22"/>
            </w:rPr>
            <w:id w:val="460005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2524109" w14:textId="039D4F13" w:rsidR="00A71FB9" w:rsidRPr="00956356" w:rsidRDefault="00A71FB9" w:rsidP="009F5A38">
                <w:pPr>
                  <w:spacing w:before="20" w:afterLines="40" w:after="96"/>
                  <w:jc w:val="center"/>
                </w:pPr>
                <w:r w:rsidRPr="00601053"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14613008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95E086" w14:textId="612507D4" w:rsidR="00A71FB9" w:rsidRPr="00956356" w:rsidRDefault="00A71FB9" w:rsidP="009F5A38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601053"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-4087757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D31785" w14:textId="71805A84" w:rsidR="00A71FB9" w:rsidRPr="005F2A93" w:rsidRDefault="00A71FB9" w:rsidP="009F5A38">
                <w:pPr>
                  <w:spacing w:before="20" w:afterLines="40" w:after="96"/>
                  <w:jc w:val="center"/>
                  <w:rPr>
                    <w:rFonts w:ascii="Arial" w:hAnsi="Arial" w:cs="Arial"/>
                    <w:b/>
                    <w:iCs/>
                    <w:color w:val="00B050"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-12640682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53A34EA" w14:textId="61C8164A" w:rsidR="00A71FB9" w:rsidRPr="00956356" w:rsidRDefault="00A71FB9" w:rsidP="009F5A38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350CC88E" w14:textId="540BF0D2" w:rsidR="00A71FB9" w:rsidRPr="009A64D3" w:rsidRDefault="00A71FB9" w:rsidP="009F5A38">
            <w:pPr>
              <w:spacing w:before="20" w:afterLines="40" w:after="96"/>
              <w:jc w:val="center"/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</w:pPr>
            <w:r w:rsidRPr="009A64D3"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  <w:t>4.3.2.1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6B75E" w14:textId="1AAD4389" w:rsidR="00A71FB9" w:rsidRPr="00956356" w:rsidRDefault="00A71FB9" w:rsidP="00703361">
            <w:pPr>
              <w:spacing w:before="20" w:afterLines="40" w:after="96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E832F0" w:rsidRPr="00956356" w14:paraId="4311F41C" w14:textId="77777777" w:rsidTr="00E832F0">
        <w:trPr>
          <w:cantSplit/>
          <w:jc w:val="center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4CBC0" w14:textId="6B2C2610" w:rsidR="00E832F0" w:rsidRPr="00A102FA" w:rsidRDefault="00E832F0" w:rsidP="00E832F0">
            <w:pPr>
              <w:spacing w:after="1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9117E7">
              <w:rPr>
                <w:rFonts w:ascii="Arial" w:hAnsi="Arial" w:cs="Arial"/>
                <w:iCs/>
                <w:sz w:val="22"/>
                <w:szCs w:val="22"/>
              </w:rPr>
              <w:t xml:space="preserve">La procédure P001 du </w:t>
            </w:r>
            <w:r>
              <w:rPr>
                <w:rFonts w:ascii="Arial" w:hAnsi="Arial" w:cs="Arial"/>
                <w:iCs/>
                <w:sz w:val="22"/>
                <w:szCs w:val="22"/>
              </w:rPr>
              <w:t>01</w:t>
            </w:r>
            <w:r w:rsidRPr="009117E7">
              <w:rPr>
                <w:rFonts w:ascii="Arial" w:hAnsi="Arial" w:cs="Arial"/>
                <w:iCs/>
                <w:sz w:val="22"/>
                <w:szCs w:val="22"/>
              </w:rPr>
              <w:t>/</w:t>
            </w:r>
            <w:r>
              <w:rPr>
                <w:rFonts w:ascii="Arial" w:hAnsi="Arial" w:cs="Arial"/>
                <w:iCs/>
                <w:sz w:val="22"/>
                <w:szCs w:val="22"/>
              </w:rPr>
              <w:t>01</w:t>
            </w:r>
            <w:r w:rsidRPr="009117E7">
              <w:rPr>
                <w:rFonts w:ascii="Arial" w:hAnsi="Arial" w:cs="Arial"/>
                <w:iCs/>
                <w:sz w:val="22"/>
                <w:szCs w:val="22"/>
              </w:rPr>
              <w:t>/201</w:t>
            </w:r>
            <w:r>
              <w:rPr>
                <w:rFonts w:ascii="Arial" w:hAnsi="Arial" w:cs="Arial"/>
                <w:iCs/>
                <w:sz w:val="22"/>
                <w:szCs w:val="22"/>
              </w:rPr>
              <w:t>8</w:t>
            </w:r>
            <w:r w:rsidRPr="009117E7">
              <w:rPr>
                <w:rFonts w:ascii="Arial" w:hAnsi="Arial" w:cs="Arial"/>
                <w:iCs/>
                <w:sz w:val="22"/>
                <w:szCs w:val="22"/>
              </w:rPr>
              <w:t xml:space="preserve"> ne précise pas les mesures qui sont prises pour s'assurer que la qualification des </w:t>
            </w:r>
            <w:r>
              <w:rPr>
                <w:rFonts w:ascii="Arial" w:hAnsi="Arial" w:cs="Arial"/>
                <w:iCs/>
                <w:sz w:val="22"/>
                <w:szCs w:val="22"/>
              </w:rPr>
              <w:t>techniciens</w:t>
            </w:r>
            <w:r w:rsidRPr="009117E7">
              <w:rPr>
                <w:rFonts w:ascii="Arial" w:hAnsi="Arial" w:cs="Arial"/>
                <w:iCs/>
                <w:sz w:val="22"/>
                <w:szCs w:val="22"/>
              </w:rPr>
              <w:t xml:space="preserve"> du </w:t>
            </w:r>
            <w:r>
              <w:rPr>
                <w:rFonts w:ascii="Arial" w:hAnsi="Arial" w:cs="Arial"/>
                <w:iCs/>
                <w:sz w:val="22"/>
                <w:szCs w:val="22"/>
              </w:rPr>
              <w:t>l</w:t>
            </w:r>
            <w:r w:rsidRPr="009117E7">
              <w:rPr>
                <w:rFonts w:ascii="Arial" w:hAnsi="Arial" w:cs="Arial"/>
                <w:iCs/>
                <w:sz w:val="22"/>
                <w:szCs w:val="22"/>
              </w:rPr>
              <w:t>aboratoire est maintenue après une absence prolongée.</w:t>
            </w:r>
          </w:p>
        </w:tc>
        <w:sdt>
          <w:sdtPr>
            <w:rPr>
              <w:rFonts w:ascii="Arial" w:hAnsi="Arial" w:cs="Arial"/>
              <w:iCs/>
              <w:sz w:val="22"/>
              <w:szCs w:val="22"/>
            </w:rPr>
            <w:id w:val="-58792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B2952D3" w14:textId="50563110" w:rsidR="00E832F0" w:rsidRDefault="00E832F0" w:rsidP="00E832F0">
                <w:pPr>
                  <w:spacing w:before="20" w:afterLines="40" w:after="96"/>
                  <w:jc w:val="center"/>
                  <w:rPr>
                    <w:rFonts w:ascii="MS Gothic" w:eastAsia="MS Gothic" w:hAnsi="MS Gothic" w:cs="Arial"/>
                    <w:iCs/>
                    <w:sz w:val="22"/>
                    <w:szCs w:val="22"/>
                  </w:rPr>
                </w:pPr>
                <w:r w:rsidRPr="00601053"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-179944268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B5B4CD5" w14:textId="7B55ACA2" w:rsidR="00E832F0" w:rsidRPr="005F2A93" w:rsidRDefault="00E832F0" w:rsidP="00E832F0">
                <w:pPr>
                  <w:spacing w:before="20" w:afterLines="40" w:after="96"/>
                  <w:jc w:val="center"/>
                  <w:rPr>
                    <w:rFonts w:ascii="MS Gothic" w:eastAsia="MS Gothic" w:hAnsi="MS Gothic" w:cs="Arial"/>
                    <w:b/>
                    <w:iCs/>
                    <w:color w:val="00B050"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-15835988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89F5BAC" w14:textId="07D2A65C" w:rsidR="00E832F0" w:rsidRDefault="00E832F0" w:rsidP="00E832F0">
                <w:pPr>
                  <w:spacing w:before="20" w:afterLines="40" w:after="96"/>
                  <w:jc w:val="center"/>
                  <w:rPr>
                    <w:rFonts w:ascii="MS Gothic" w:eastAsia="MS Gothic" w:hAnsi="MS Gothic" w:cs="Arial"/>
                    <w:iCs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-1661381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48CBC96" w14:textId="6F978BE3" w:rsidR="00E832F0" w:rsidRDefault="00E832F0" w:rsidP="00E832F0">
                <w:pPr>
                  <w:spacing w:before="20" w:afterLines="40" w:after="96"/>
                  <w:jc w:val="center"/>
                  <w:rPr>
                    <w:rFonts w:ascii="MS Gothic" w:eastAsia="MS Gothic" w:hAnsi="MS Gothic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62B9DEE" w14:textId="23DE63F9" w:rsidR="00E832F0" w:rsidRPr="009A64D3" w:rsidRDefault="00E832F0" w:rsidP="00E832F0">
            <w:pPr>
              <w:spacing w:before="20" w:afterLines="40" w:after="96"/>
              <w:jc w:val="center"/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</w:pPr>
            <w:r w:rsidRPr="009A64D3"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  <w:t>5.2.5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6B2B1" w14:textId="0404AF65" w:rsidR="00E832F0" w:rsidRDefault="00E832F0" w:rsidP="00E832F0">
            <w:pPr>
              <w:spacing w:before="20" w:afterLines="40" w:after="96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E832F0" w:rsidRPr="00956356" w14:paraId="6693E8D2" w14:textId="77777777" w:rsidTr="00E832F0">
        <w:trPr>
          <w:cantSplit/>
          <w:jc w:val="center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C4FD7" w14:textId="23FB3563" w:rsidR="00E832F0" w:rsidRPr="00A74F69" w:rsidRDefault="00E832F0" w:rsidP="00E832F0">
            <w:pPr>
              <w:spacing w:after="1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Le raccordement métrologique</w:t>
            </w:r>
            <w:r w:rsidRPr="002F60E3">
              <w:rPr>
                <w:rFonts w:ascii="Arial" w:hAnsi="Arial" w:cs="Arial"/>
                <w:iCs/>
                <w:sz w:val="22"/>
                <w:szCs w:val="22"/>
              </w:rPr>
              <w:t xml:space="preserve"> du banc d'essai </w:t>
            </w:r>
            <w:r>
              <w:rPr>
                <w:rFonts w:ascii="Arial" w:hAnsi="Arial" w:cs="Arial"/>
                <w:iCs/>
                <w:sz w:val="22"/>
                <w:szCs w:val="22"/>
              </w:rPr>
              <w:t>X</w:t>
            </w:r>
            <w:r w:rsidRPr="002F60E3">
              <w:rPr>
                <w:rFonts w:ascii="Arial" w:hAnsi="Arial" w:cs="Arial"/>
                <w:iCs/>
                <w:sz w:val="22"/>
                <w:szCs w:val="22"/>
              </w:rPr>
              <w:t xml:space="preserve"> a été réalisé par </w:t>
            </w:r>
            <w:r>
              <w:rPr>
                <w:rFonts w:ascii="Arial" w:hAnsi="Arial" w:cs="Arial"/>
                <w:iCs/>
                <w:sz w:val="22"/>
                <w:szCs w:val="22"/>
              </w:rPr>
              <w:t>l’office</w:t>
            </w:r>
            <w:r w:rsidRPr="002F60E3">
              <w:rPr>
                <w:rFonts w:ascii="Arial" w:hAnsi="Arial" w:cs="Arial"/>
                <w:iCs/>
                <w:sz w:val="22"/>
                <w:szCs w:val="22"/>
              </w:rPr>
              <w:t xml:space="preserve"> de vérification </w:t>
            </w:r>
            <w:r>
              <w:rPr>
                <w:rFonts w:ascii="Arial" w:hAnsi="Arial" w:cs="Arial"/>
                <w:iCs/>
                <w:sz w:val="22"/>
                <w:szCs w:val="22"/>
              </w:rPr>
              <w:t>Y</w:t>
            </w:r>
            <w:r w:rsidRPr="002F60E3">
              <w:rPr>
                <w:rFonts w:ascii="Arial" w:hAnsi="Arial" w:cs="Arial"/>
                <w:iCs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iCs/>
                <w:sz w:val="22"/>
                <w:szCs w:val="22"/>
              </w:rPr>
              <w:t>Cet office de vérification n’est cependant pas accrédité selon</w:t>
            </w:r>
            <w:r w:rsidRPr="002F60E3">
              <w:rPr>
                <w:rFonts w:ascii="Arial" w:hAnsi="Arial" w:cs="Arial"/>
                <w:iCs/>
                <w:sz w:val="22"/>
                <w:szCs w:val="22"/>
              </w:rPr>
              <w:t xml:space="preserve"> la norme ISO 17025. </w:t>
            </w:r>
          </w:p>
        </w:tc>
        <w:sdt>
          <w:sdtPr>
            <w:rPr>
              <w:rFonts w:ascii="Arial" w:hAnsi="Arial" w:cs="Arial"/>
              <w:iCs/>
              <w:sz w:val="22"/>
              <w:szCs w:val="22"/>
            </w:rPr>
            <w:id w:val="-6455069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FEFC757" w14:textId="4F13BD38" w:rsidR="00E832F0" w:rsidRDefault="00E832F0" w:rsidP="00E832F0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601053"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10378620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BF4573" w14:textId="4416529C" w:rsidR="00E832F0" w:rsidRDefault="00E832F0" w:rsidP="00E832F0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-4411546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0D81563" w14:textId="7607267C" w:rsidR="00E832F0" w:rsidRPr="005F2A93" w:rsidRDefault="00E832F0" w:rsidP="00E832F0">
                <w:pPr>
                  <w:spacing w:before="20" w:afterLines="40" w:after="96"/>
                  <w:jc w:val="center"/>
                  <w:rPr>
                    <w:rFonts w:ascii="Arial" w:hAnsi="Arial" w:cs="Arial"/>
                    <w:b/>
                    <w:iCs/>
                    <w:color w:val="00B050"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-13168821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CB92AD1" w14:textId="43DB8D1A" w:rsidR="00E832F0" w:rsidRDefault="00E832F0" w:rsidP="00E832F0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06AC6214" w14:textId="06FC9EBC" w:rsidR="00E832F0" w:rsidRPr="009A64D3" w:rsidRDefault="00E832F0" w:rsidP="00E832F0">
            <w:pPr>
              <w:spacing w:before="20" w:afterLines="40" w:after="96"/>
              <w:jc w:val="center"/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</w:pPr>
            <w:r w:rsidRPr="009A64D3"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  <w:t>5.6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B5E0D" w14:textId="42C97A40" w:rsidR="00E832F0" w:rsidRDefault="00E832F0" w:rsidP="00E832F0">
            <w:pPr>
              <w:spacing w:before="20" w:afterLines="40" w:after="96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A71FB9" w:rsidRPr="00956356" w14:paraId="700C0D06" w14:textId="77777777" w:rsidTr="00E832F0">
        <w:trPr>
          <w:cantSplit/>
          <w:jc w:val="center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4B70E" w14:textId="64B5E250" w:rsidR="00A71FB9" w:rsidRPr="00190568" w:rsidRDefault="00A71FB9" w:rsidP="00DA46E9">
            <w:pPr>
              <w:spacing w:after="1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190568">
              <w:rPr>
                <w:rFonts w:ascii="Arial" w:hAnsi="Arial" w:cs="Arial"/>
                <w:iCs/>
                <w:sz w:val="22"/>
                <w:szCs w:val="22"/>
              </w:rPr>
              <w:lastRenderedPageBreak/>
              <w:t>La proc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édure de gestion documentaire </w:t>
            </w:r>
            <w:r w:rsidRPr="00190568">
              <w:rPr>
                <w:rFonts w:ascii="Arial" w:hAnsi="Arial" w:cs="Arial"/>
                <w:iCs/>
                <w:sz w:val="22"/>
                <w:szCs w:val="22"/>
              </w:rPr>
              <w:t>ne précise pas de façon explicite comment le personnel du laboratoire prend connaissance des modifications survenues sur les documents qui lui sont envoyés.</w:t>
            </w:r>
          </w:p>
          <w:p w14:paraId="72E7749D" w14:textId="413F4B15" w:rsidR="00A71FB9" w:rsidRPr="00A74F69" w:rsidRDefault="00A71FB9" w:rsidP="00502525">
            <w:pPr>
              <w:spacing w:after="1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L</w:t>
            </w:r>
            <w:r w:rsidRPr="00190568">
              <w:rPr>
                <w:rFonts w:ascii="Arial" w:hAnsi="Arial" w:cs="Arial"/>
                <w:iCs/>
                <w:sz w:val="22"/>
                <w:szCs w:val="22"/>
              </w:rPr>
              <w:t>es responsables techniques présentent au personnel les modifications intervenues sur la document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ation lors de réunions internes, mais il n’y a pas </w:t>
            </w:r>
            <w:r w:rsidRPr="00190568">
              <w:rPr>
                <w:rFonts w:ascii="Arial" w:hAnsi="Arial" w:cs="Arial"/>
                <w:iCs/>
                <w:sz w:val="22"/>
                <w:szCs w:val="22"/>
              </w:rPr>
              <w:t>de preuves formelles de la prise de connaissances des documents envoyés par la RAQ</w:t>
            </w:r>
            <w:r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</w:tc>
        <w:sdt>
          <w:sdtPr>
            <w:rPr>
              <w:rFonts w:ascii="Arial" w:hAnsi="Arial" w:cs="Arial"/>
              <w:iCs/>
              <w:sz w:val="22"/>
              <w:szCs w:val="22"/>
            </w:rPr>
            <w:id w:val="625657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719BF4" w14:textId="34304AE9" w:rsidR="00A71FB9" w:rsidRDefault="00A71FB9" w:rsidP="009F5A38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601053"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-116947991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578AF4B" w14:textId="3BB68943" w:rsidR="00A71FB9" w:rsidRPr="005F2A93" w:rsidRDefault="00A71FB9" w:rsidP="009F5A38">
                <w:pPr>
                  <w:spacing w:before="20" w:afterLines="40" w:after="96"/>
                  <w:jc w:val="center"/>
                  <w:rPr>
                    <w:rFonts w:ascii="Arial" w:hAnsi="Arial" w:cs="Arial"/>
                    <w:b/>
                    <w:iCs/>
                    <w:color w:val="00B050"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-588849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E986F3" w14:textId="64BCA727" w:rsidR="00A71FB9" w:rsidRDefault="00A71FB9" w:rsidP="009F5A38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1108701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6EABC51" w14:textId="34657EE0" w:rsidR="00A71FB9" w:rsidRDefault="00A71FB9" w:rsidP="009F5A38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647576E" w14:textId="34C12CF2" w:rsidR="00A71FB9" w:rsidRPr="009A64D3" w:rsidRDefault="00A71FB9" w:rsidP="009F5A38">
            <w:pPr>
              <w:spacing w:before="20" w:afterLines="40" w:after="96"/>
              <w:jc w:val="center"/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</w:pPr>
            <w:r w:rsidRPr="009A64D3"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  <w:t>4.3 et 4.3.2.2.b)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1E5DD" w14:textId="77777777" w:rsidR="00A71FB9" w:rsidRDefault="00A71FB9" w:rsidP="00703361">
            <w:pPr>
              <w:spacing w:before="20" w:afterLines="40" w:after="96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</w:tbl>
    <w:p w14:paraId="32EC9BCD" w14:textId="3ED4C475" w:rsidR="005F2095" w:rsidRDefault="005F2095"/>
    <w:p w14:paraId="0381802B" w14:textId="77777777" w:rsidR="005F2095" w:rsidRDefault="005F2095">
      <w:r>
        <w:br w:type="page"/>
      </w:r>
    </w:p>
    <w:p w14:paraId="6FEEFFB5" w14:textId="77777777" w:rsidR="00331945" w:rsidRDefault="00331945"/>
    <w:tbl>
      <w:tblPr>
        <w:tblStyle w:val="TableGrid"/>
        <w:tblW w:w="10491" w:type="dxa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088"/>
        <w:gridCol w:w="643"/>
        <w:gridCol w:w="643"/>
        <w:gridCol w:w="667"/>
        <w:gridCol w:w="697"/>
        <w:gridCol w:w="1106"/>
        <w:gridCol w:w="1647"/>
      </w:tblGrid>
      <w:tr w:rsidR="00956356" w:rsidRPr="00956356" w14:paraId="2273C88F" w14:textId="77777777" w:rsidTr="00DF6955">
        <w:trPr>
          <w:cantSplit/>
          <w:jc w:val="center"/>
        </w:trPr>
        <w:tc>
          <w:tcPr>
            <w:tcW w:w="1049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2145E55" w14:textId="11D47707" w:rsidR="00F73874" w:rsidRPr="00956356" w:rsidRDefault="005F2095" w:rsidP="00F73874">
            <w:pPr>
              <w:tabs>
                <w:tab w:val="left" w:pos="1127"/>
              </w:tabs>
              <w:spacing w:beforeLines="60" w:before="144" w:afterLines="60" w:after="14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F73874" w:rsidRPr="00956356">
              <w:rPr>
                <w:rFonts w:ascii="Arial" w:hAnsi="Arial" w:cs="Arial"/>
                <w:b/>
                <w:sz w:val="22"/>
                <w:szCs w:val="22"/>
              </w:rPr>
              <w:t>b) Laboratoires d’analyses médicales</w:t>
            </w:r>
            <w:r w:rsidR="00337E02" w:rsidRPr="00956356">
              <w:rPr>
                <w:rFonts w:ascii="Arial" w:hAnsi="Arial" w:cs="Arial"/>
                <w:b/>
                <w:sz w:val="22"/>
                <w:szCs w:val="22"/>
              </w:rPr>
              <w:t xml:space="preserve"> – ISO 15189 :2012</w:t>
            </w:r>
          </w:p>
        </w:tc>
      </w:tr>
      <w:tr w:rsidR="00956356" w:rsidRPr="00956356" w14:paraId="49C4EC11" w14:textId="77777777" w:rsidTr="00DF6955">
        <w:trPr>
          <w:cantSplit/>
          <w:jc w:val="center"/>
        </w:trPr>
        <w:tc>
          <w:tcPr>
            <w:tcW w:w="10491" w:type="dxa"/>
            <w:gridSpan w:val="7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E1DC15" w14:textId="77777777" w:rsidR="00F73874" w:rsidRPr="00956356" w:rsidRDefault="00F73874" w:rsidP="009F5A38">
            <w:pPr>
              <w:spacing w:beforeLines="60" w:before="144" w:afterLines="60" w:after="144"/>
              <w:rPr>
                <w:rFonts w:ascii="Arial" w:hAnsi="Arial" w:cs="Arial"/>
                <w:iCs/>
                <w:sz w:val="22"/>
                <w:szCs w:val="22"/>
              </w:rPr>
            </w:pPr>
            <w:r w:rsidRPr="00956356">
              <w:rPr>
                <w:rFonts w:ascii="Arial" w:hAnsi="Arial" w:cs="Arial"/>
                <w:iCs/>
                <w:sz w:val="22"/>
                <w:szCs w:val="22"/>
              </w:rPr>
              <w:t>Ci-dessous vous trouverez des situations observées dans des laboratoires d’analyses de biologie médicale. Veuillez classifier les écarts potentiels (C=conforme ; R=remarque ; NC =non-conformité ; NC+ = non-conformité majeure). Veuillez également indiquer le paragraphe de la norme/document OLAS /législation qui s’applique à la situation.</w:t>
            </w:r>
          </w:p>
        </w:tc>
      </w:tr>
      <w:tr w:rsidR="00052607" w:rsidRPr="00956356" w14:paraId="247B997B" w14:textId="77777777" w:rsidTr="00052607">
        <w:trPr>
          <w:cantSplit/>
          <w:jc w:val="center"/>
        </w:trPr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2A12B3C" w14:textId="77777777" w:rsidR="00052607" w:rsidRPr="00956356" w:rsidRDefault="00052607" w:rsidP="00052607">
            <w:pPr>
              <w:spacing w:before="20" w:after="20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C045538" w14:textId="77777777" w:rsidR="00052607" w:rsidRPr="00956356" w:rsidRDefault="00052607" w:rsidP="00052607">
            <w:pPr>
              <w:spacing w:before="20" w:after="2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56356">
              <w:rPr>
                <w:rFonts w:ascii="Arial" w:hAnsi="Arial" w:cs="Arial"/>
                <w:iCs/>
                <w:sz w:val="22"/>
                <w:szCs w:val="22"/>
              </w:rPr>
              <w:t>C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D461690" w14:textId="77777777" w:rsidR="00052607" w:rsidRPr="00956356" w:rsidRDefault="00052607" w:rsidP="00052607">
            <w:pPr>
              <w:spacing w:before="20" w:after="2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56356">
              <w:rPr>
                <w:rFonts w:ascii="Arial" w:hAnsi="Arial" w:cs="Arial"/>
                <w:iCs/>
                <w:sz w:val="22"/>
                <w:szCs w:val="22"/>
              </w:rPr>
              <w:t>R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4DC8E9F" w14:textId="77777777" w:rsidR="00052607" w:rsidRPr="00956356" w:rsidRDefault="00052607" w:rsidP="00052607">
            <w:pPr>
              <w:spacing w:before="20" w:after="2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56356">
              <w:rPr>
                <w:rFonts w:ascii="Arial" w:hAnsi="Arial" w:cs="Arial"/>
                <w:iCs/>
                <w:sz w:val="22"/>
                <w:szCs w:val="22"/>
              </w:rPr>
              <w:t>NC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C582A6E" w14:textId="77777777" w:rsidR="00052607" w:rsidRPr="00956356" w:rsidRDefault="00052607" w:rsidP="00052607">
            <w:pPr>
              <w:spacing w:before="20" w:after="2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56356">
              <w:rPr>
                <w:rFonts w:ascii="Arial" w:hAnsi="Arial" w:cs="Arial"/>
                <w:iCs/>
                <w:sz w:val="22"/>
                <w:szCs w:val="22"/>
              </w:rPr>
              <w:t>NC+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D606812" w14:textId="77777777" w:rsidR="00052607" w:rsidRPr="00956356" w:rsidRDefault="00052607" w:rsidP="00052607">
            <w:pPr>
              <w:spacing w:before="20" w:after="2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56356">
              <w:rPr>
                <w:rFonts w:ascii="Arial" w:hAnsi="Arial" w:cs="Arial"/>
                <w:iCs/>
                <w:sz w:val="22"/>
                <w:szCs w:val="22"/>
              </w:rPr>
              <w:t>§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6855786" w14:textId="37A81636" w:rsidR="00052607" w:rsidRPr="00956356" w:rsidRDefault="00052607" w:rsidP="00052607">
            <w:pPr>
              <w:spacing w:before="20" w:after="2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313E6">
              <w:rPr>
                <w:rFonts w:ascii="Arial" w:hAnsi="Arial" w:cs="Arial"/>
                <w:b/>
                <w:iCs/>
                <w:sz w:val="20"/>
                <w:szCs w:val="22"/>
              </w:rPr>
              <w:t>Résultat obtenu (score</w:t>
            </w:r>
            <w:r w:rsidRPr="009313E6">
              <w:rPr>
                <w:rFonts w:ascii="Arial" w:hAnsi="Arial" w:cs="Arial"/>
                <w:iCs/>
                <w:sz w:val="22"/>
                <w:szCs w:val="22"/>
              </w:rPr>
              <w:t>)</w:t>
            </w:r>
          </w:p>
        </w:tc>
      </w:tr>
      <w:tr w:rsidR="008C31CA" w:rsidRPr="00956356" w14:paraId="577273D3" w14:textId="77777777" w:rsidTr="00052607">
        <w:trPr>
          <w:cantSplit/>
          <w:jc w:val="center"/>
        </w:trPr>
        <w:tc>
          <w:tcPr>
            <w:tcW w:w="508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185A2" w14:textId="6E793F24" w:rsidR="008C31CA" w:rsidRPr="008475B9" w:rsidRDefault="008C31CA" w:rsidP="00390128">
            <w:pPr>
              <w:spacing w:after="1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8475B9">
              <w:rPr>
                <w:rFonts w:ascii="Arial" w:hAnsi="Arial" w:cs="Arial"/>
                <w:iCs/>
                <w:sz w:val="22"/>
                <w:szCs w:val="22"/>
              </w:rPr>
              <w:t>Le laboratoire n’a pas défini de dispositions pour la gestion des suggestions du pe</w:t>
            </w:r>
            <w:r>
              <w:rPr>
                <w:rFonts w:ascii="Arial" w:hAnsi="Arial" w:cs="Arial"/>
                <w:iCs/>
                <w:sz w:val="22"/>
                <w:szCs w:val="22"/>
              </w:rPr>
              <w:t>rsonnel</w:t>
            </w:r>
            <w:r w:rsidR="002F5E29">
              <w:rPr>
                <w:rFonts w:ascii="Arial" w:hAnsi="Arial" w:cs="Arial"/>
                <w:iCs/>
                <w:sz w:val="22"/>
                <w:szCs w:val="22"/>
              </w:rPr>
              <w:t> :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comment et à qui sont</w:t>
            </w:r>
            <w:r w:rsidRPr="008475B9">
              <w:rPr>
                <w:rFonts w:ascii="Arial" w:hAnsi="Arial" w:cs="Arial"/>
                <w:iCs/>
                <w:sz w:val="22"/>
                <w:szCs w:val="22"/>
              </w:rPr>
              <w:t>-elles transmises ? qui fait le retour à la personne demandeuse.</w:t>
            </w:r>
          </w:p>
          <w:p w14:paraId="232BD203" w14:textId="4D3C2375" w:rsidR="008C31CA" w:rsidRPr="00601053" w:rsidRDefault="008C31CA" w:rsidP="00222A85">
            <w:pPr>
              <w:spacing w:after="1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8475B9">
              <w:rPr>
                <w:rFonts w:ascii="Arial" w:hAnsi="Arial" w:cs="Arial"/>
                <w:iCs/>
                <w:sz w:val="22"/>
                <w:szCs w:val="22"/>
              </w:rPr>
              <w:t xml:space="preserve">D’autre part, il n’y a 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pas de trace de leur </w:t>
            </w:r>
            <w:r w:rsidR="0090319D">
              <w:rPr>
                <w:rFonts w:ascii="Arial" w:hAnsi="Arial" w:cs="Arial"/>
                <w:iCs/>
                <w:sz w:val="22"/>
                <w:szCs w:val="22"/>
              </w:rPr>
              <w:t>traitement</w:t>
            </w:r>
            <w:r w:rsidR="0090319D" w:rsidRPr="008475B9">
              <w:rPr>
                <w:rFonts w:ascii="Arial" w:hAnsi="Arial" w:cs="Arial"/>
                <w:iCs/>
                <w:sz w:val="22"/>
                <w:szCs w:val="22"/>
              </w:rPr>
              <w:t> :</w:t>
            </w:r>
            <w:r w:rsidRPr="008475B9">
              <w:rPr>
                <w:rFonts w:ascii="Arial" w:hAnsi="Arial" w:cs="Arial"/>
                <w:iCs/>
                <w:sz w:val="22"/>
                <w:szCs w:val="22"/>
              </w:rPr>
              <w:t xml:space="preserve"> actions décidée, délai, responsable.</w:t>
            </w:r>
          </w:p>
        </w:tc>
        <w:sdt>
          <w:sdtPr>
            <w:rPr>
              <w:rFonts w:ascii="Arial" w:hAnsi="Arial" w:cs="Arial"/>
              <w:iCs/>
              <w:sz w:val="22"/>
              <w:szCs w:val="22"/>
            </w:rPr>
            <w:id w:val="20388460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3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248E63" w14:textId="1EFF0D10" w:rsidR="008C31CA" w:rsidRPr="00601053" w:rsidRDefault="008C31CA" w:rsidP="00495394">
                <w:pPr>
                  <w:spacing w:before="20" w:afterLines="40" w:after="96"/>
                  <w:jc w:val="center"/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2135516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3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7748E1" w14:textId="058E36C1" w:rsidR="008C31CA" w:rsidRPr="00601053" w:rsidRDefault="008C31CA" w:rsidP="00495394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-29999503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7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39C34" w14:textId="4AC482A4" w:rsidR="008C31CA" w:rsidRPr="005F2A93" w:rsidRDefault="008C31CA" w:rsidP="00495394">
                <w:pPr>
                  <w:spacing w:before="20" w:afterLines="40" w:after="96"/>
                  <w:jc w:val="center"/>
                  <w:rPr>
                    <w:rFonts w:ascii="Arial" w:hAnsi="Arial" w:cs="Arial"/>
                    <w:b/>
                    <w:iCs/>
                    <w:color w:val="00B050"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-6587717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7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FC6721" w14:textId="4B8F2C66" w:rsidR="008C31CA" w:rsidRPr="00601053" w:rsidRDefault="008C31CA" w:rsidP="00495394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10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B0D60EF" w14:textId="4EA712C1" w:rsidR="008C31CA" w:rsidRPr="009A64D3" w:rsidRDefault="008C31CA" w:rsidP="00495394">
            <w:pPr>
              <w:spacing w:before="20" w:afterLines="40" w:after="96"/>
              <w:jc w:val="center"/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</w:pPr>
            <w:r w:rsidRPr="009A64D3"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  <w:t>4.14.4</w:t>
            </w:r>
          </w:p>
        </w:tc>
        <w:tc>
          <w:tcPr>
            <w:tcW w:w="16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CAC15" w14:textId="2E661200" w:rsidR="008C31CA" w:rsidRPr="00956356" w:rsidRDefault="008C31CA" w:rsidP="009F5A38">
            <w:pPr>
              <w:spacing w:before="20" w:afterLines="40" w:after="96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8C31CA" w:rsidRPr="00956356" w14:paraId="44EEFB76" w14:textId="77777777" w:rsidTr="00052607">
        <w:trPr>
          <w:cantSplit/>
          <w:jc w:val="center"/>
        </w:trPr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24975" w14:textId="3626DD63" w:rsidR="008C31CA" w:rsidRPr="00956356" w:rsidRDefault="008C31CA" w:rsidP="00D92DB5">
            <w:pPr>
              <w:spacing w:after="1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8475B9">
              <w:rPr>
                <w:rFonts w:ascii="Arial" w:hAnsi="Arial" w:cs="Arial"/>
                <w:iCs/>
                <w:sz w:val="22"/>
                <w:szCs w:val="22"/>
              </w:rPr>
              <w:t>Le laboratoire n’a pas défini les exigences de performance pour l’incertitude de mesure.</w:t>
            </w:r>
          </w:p>
        </w:tc>
        <w:sdt>
          <w:sdtPr>
            <w:rPr>
              <w:rFonts w:ascii="Arial" w:hAnsi="Arial" w:cs="Arial"/>
              <w:iCs/>
              <w:sz w:val="22"/>
              <w:szCs w:val="22"/>
            </w:rPr>
            <w:id w:val="520754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A58E540" w14:textId="298D40C0" w:rsidR="008C31CA" w:rsidRPr="00956356" w:rsidRDefault="008C31CA" w:rsidP="009F5A38">
                <w:pPr>
                  <w:spacing w:before="20" w:afterLines="40" w:after="96"/>
                  <w:jc w:val="center"/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19273043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5F7044" w14:textId="4C62D3CA" w:rsidR="008C31CA" w:rsidRPr="00956356" w:rsidRDefault="008C31CA" w:rsidP="009F5A38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-112939235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629407" w14:textId="3D70421A" w:rsidR="008C31CA" w:rsidRPr="005F2A93" w:rsidRDefault="008C31CA" w:rsidP="009F5A38">
                <w:pPr>
                  <w:spacing w:before="20" w:afterLines="40" w:after="96"/>
                  <w:jc w:val="center"/>
                  <w:rPr>
                    <w:rFonts w:ascii="Arial" w:hAnsi="Arial" w:cs="Arial"/>
                    <w:b/>
                    <w:iCs/>
                    <w:color w:val="00B050"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-2102722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FD5BAA4" w14:textId="490BAFB1" w:rsidR="008C31CA" w:rsidRPr="00956356" w:rsidRDefault="008C31CA" w:rsidP="009F5A38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956356"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5660735" w14:textId="605FE9D9" w:rsidR="008C31CA" w:rsidRPr="009A64D3" w:rsidRDefault="008C31CA" w:rsidP="008C31CA">
            <w:pPr>
              <w:spacing w:before="20" w:afterLines="40" w:after="96"/>
              <w:jc w:val="center"/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</w:pPr>
            <w:r w:rsidRPr="009A64D3"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  <w:t>5.5.1.4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F702A" w14:textId="1CCD4366" w:rsidR="008C31CA" w:rsidRPr="00956356" w:rsidRDefault="008C31CA" w:rsidP="009F5A38">
            <w:pPr>
              <w:spacing w:before="20" w:afterLines="40" w:after="96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E832F0" w:rsidRPr="005F2095" w14:paraId="68AF2D4A" w14:textId="77777777" w:rsidTr="00052607">
        <w:trPr>
          <w:cantSplit/>
          <w:jc w:val="center"/>
        </w:trPr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CBDB3" w14:textId="77777777" w:rsidR="00E832F0" w:rsidRPr="005F2095" w:rsidRDefault="00E832F0" w:rsidP="00E832F0">
            <w:pPr>
              <w:spacing w:after="1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5F2095">
              <w:rPr>
                <w:rFonts w:ascii="Arial" w:hAnsi="Arial" w:cs="Arial"/>
                <w:iCs/>
                <w:sz w:val="22"/>
                <w:szCs w:val="22"/>
              </w:rPr>
              <w:t>Absence de dispositions quant à la requalification des automates après maintenance externe réalisée par les fournisseurs.</w:t>
            </w:r>
          </w:p>
          <w:p w14:paraId="2BB64229" w14:textId="103042A8" w:rsidR="00E832F0" w:rsidRPr="005F2095" w:rsidRDefault="00E832F0" w:rsidP="00E832F0">
            <w:pPr>
              <w:spacing w:after="1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5F2095">
              <w:rPr>
                <w:rFonts w:ascii="Arial" w:hAnsi="Arial" w:cs="Arial"/>
                <w:iCs/>
                <w:sz w:val="22"/>
                <w:szCs w:val="22"/>
              </w:rPr>
              <w:t>Vu le dernier rapport d’intervention N°1234 du 01/03/2013 de la maintenance de l’automate XY suite à une maintenance préventive où il n’y a pas de requalification de l’appareil par le passage de différents niveaux de CQI.</w:t>
            </w:r>
          </w:p>
          <w:p w14:paraId="50281A86" w14:textId="0A14F956" w:rsidR="00E832F0" w:rsidRPr="005F2095" w:rsidRDefault="00E832F0" w:rsidP="00E832F0">
            <w:pPr>
              <w:spacing w:after="1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5F2095">
              <w:rPr>
                <w:rFonts w:ascii="Arial" w:hAnsi="Arial" w:cs="Arial"/>
                <w:iCs/>
                <w:sz w:val="22"/>
                <w:szCs w:val="22"/>
              </w:rPr>
              <w:t>Risque de remettre en production un appareil défaillant</w:t>
            </w:r>
          </w:p>
        </w:tc>
        <w:sdt>
          <w:sdtPr>
            <w:rPr>
              <w:rFonts w:ascii="Arial" w:hAnsi="Arial" w:cs="Arial"/>
              <w:iCs/>
              <w:sz w:val="22"/>
              <w:szCs w:val="22"/>
            </w:rPr>
            <w:id w:val="10029398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D8E54E8" w14:textId="6E65F39B" w:rsidR="00E832F0" w:rsidRPr="005F2095" w:rsidRDefault="00E832F0" w:rsidP="00E832F0">
                <w:pPr>
                  <w:spacing w:before="20" w:afterLines="40" w:after="96"/>
                  <w:jc w:val="center"/>
                </w:pPr>
                <w:r w:rsidRPr="005F2095">
                  <w:rPr>
                    <w:rFonts w:ascii="MS Gothic" w:eastAsia="MS Gothic" w:hAnsi="MS Gothic" w:cs="Arial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1725477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5C1409" w14:textId="160DBF23" w:rsidR="00E832F0" w:rsidRPr="005F2095" w:rsidRDefault="00E832F0" w:rsidP="00E832F0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5F2095"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22750463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796940" w14:textId="144A13D8" w:rsidR="00E832F0" w:rsidRPr="005F2A93" w:rsidRDefault="00E832F0" w:rsidP="00E832F0">
                <w:pPr>
                  <w:spacing w:before="20" w:afterLines="40" w:after="96"/>
                  <w:jc w:val="center"/>
                  <w:rPr>
                    <w:rFonts w:ascii="Arial" w:hAnsi="Arial" w:cs="Arial"/>
                    <w:b/>
                    <w:iCs/>
                    <w:color w:val="00B050"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9706354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FC776C5" w14:textId="6580E566" w:rsidR="00E832F0" w:rsidRPr="005F2095" w:rsidRDefault="00E832F0" w:rsidP="00E832F0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2243815" w14:textId="45FDCC5A" w:rsidR="00E832F0" w:rsidRPr="009A64D3" w:rsidRDefault="00E832F0" w:rsidP="00E832F0">
            <w:pPr>
              <w:spacing w:before="20" w:afterLines="40" w:after="96"/>
              <w:jc w:val="center"/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</w:pPr>
            <w:r w:rsidRPr="009A64D3"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  <w:t>5.6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879A3" w14:textId="7A8028D6" w:rsidR="00E832F0" w:rsidRPr="005F2095" w:rsidRDefault="00E832F0" w:rsidP="00E832F0">
            <w:pPr>
              <w:spacing w:before="20" w:afterLines="40" w:after="96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044ACE" w:rsidRPr="00956356" w14:paraId="6B9DADC6" w14:textId="77777777" w:rsidTr="00052607">
        <w:trPr>
          <w:cantSplit/>
          <w:jc w:val="center"/>
        </w:trPr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B872" w14:textId="664865FA" w:rsidR="00044ACE" w:rsidRPr="00956356" w:rsidRDefault="00044ACE" w:rsidP="00044ACE">
            <w:pPr>
              <w:spacing w:after="1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Pour la transmission de spécimens entre les laboratoires, le laboratoire doit faire mention des données prévues par l’annexe 1 du RGD du 27.05.2004 (il manque le nom du préleveur, le degré d’urgence « normal », et les renseignements cliniques).</w:t>
            </w:r>
          </w:p>
        </w:tc>
        <w:sdt>
          <w:sdtPr>
            <w:rPr>
              <w:rFonts w:ascii="Arial" w:hAnsi="Arial" w:cs="Arial"/>
              <w:iCs/>
              <w:sz w:val="22"/>
              <w:szCs w:val="22"/>
            </w:rPr>
            <w:id w:val="-9923310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DC0B7D2" w14:textId="5BD64CD2" w:rsidR="00044ACE" w:rsidRPr="00956356" w:rsidRDefault="00044ACE" w:rsidP="00044ACE">
                <w:pPr>
                  <w:spacing w:before="20" w:afterLines="40" w:after="96"/>
                  <w:jc w:val="center"/>
                </w:pPr>
                <w:r w:rsidRPr="00956356"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-14749804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558B4ED" w14:textId="17754E78" w:rsidR="00044ACE" w:rsidRPr="00956356" w:rsidRDefault="00044ACE" w:rsidP="00044ACE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-5015886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21C66F" w14:textId="5F4EE2F0" w:rsidR="00044ACE" w:rsidRPr="005F2A93" w:rsidRDefault="00044ACE" w:rsidP="00044ACE">
                <w:pPr>
                  <w:spacing w:before="20" w:afterLines="40" w:after="96"/>
                  <w:jc w:val="center"/>
                  <w:rPr>
                    <w:rFonts w:ascii="Arial" w:hAnsi="Arial" w:cs="Arial"/>
                    <w:b/>
                    <w:iCs/>
                    <w:color w:val="00B050"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155158216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5C65E19" w14:textId="58F95659" w:rsidR="00044ACE" w:rsidRPr="005F2A93" w:rsidRDefault="00044ACE" w:rsidP="00044ACE">
                <w:pPr>
                  <w:spacing w:before="20" w:afterLines="40" w:after="96"/>
                  <w:jc w:val="center"/>
                  <w:rPr>
                    <w:rFonts w:ascii="Arial" w:hAnsi="Arial" w:cs="Arial"/>
                    <w:b/>
                    <w:iCs/>
                    <w:color w:val="00B050"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3614D3C1" w14:textId="45C02ED6" w:rsidR="00044ACE" w:rsidRPr="009A64D3" w:rsidRDefault="00044ACE" w:rsidP="00044ACE">
            <w:pPr>
              <w:spacing w:before="20" w:afterLines="40" w:after="96"/>
              <w:jc w:val="center"/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</w:pPr>
            <w:r w:rsidRPr="009A64D3"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  <w:t>§ 4.5 + article 11 + 13 + Annexe I du RGD du 27/5/2004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C5174" w14:textId="21ABA376" w:rsidR="00044ACE" w:rsidRPr="00956356" w:rsidRDefault="00044ACE" w:rsidP="00044ACE">
            <w:pPr>
              <w:spacing w:before="20" w:afterLines="40" w:after="96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E832F0" w:rsidRPr="00956356" w14:paraId="6B6947D0" w14:textId="77777777" w:rsidTr="00052607">
        <w:trPr>
          <w:cantSplit/>
          <w:jc w:val="center"/>
        </w:trPr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F780A" w14:textId="77777777" w:rsidR="00E832F0" w:rsidRDefault="00E832F0" w:rsidP="00E832F0">
            <w:pPr>
              <w:spacing w:after="1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804DC5">
              <w:rPr>
                <w:rFonts w:ascii="Arial" w:hAnsi="Arial" w:cs="Arial"/>
                <w:iCs/>
                <w:sz w:val="22"/>
                <w:szCs w:val="22"/>
              </w:rPr>
              <w:t>Validation insuffisante des équipements lors de leur mise en service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. </w:t>
            </w:r>
          </w:p>
          <w:p w14:paraId="1AAE7F48" w14:textId="4632BBAE" w:rsidR="00E832F0" w:rsidRPr="0013277A" w:rsidRDefault="00E832F0" w:rsidP="00E832F0">
            <w:pPr>
              <w:spacing w:after="1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804DC5">
              <w:rPr>
                <w:rFonts w:ascii="Arial" w:hAnsi="Arial" w:cs="Arial"/>
                <w:iCs/>
                <w:sz w:val="22"/>
                <w:szCs w:val="22"/>
              </w:rPr>
              <w:t xml:space="preserve">Le laboratoire </w:t>
            </w:r>
            <w:r>
              <w:rPr>
                <w:rFonts w:ascii="Arial" w:hAnsi="Arial" w:cs="Arial"/>
                <w:iCs/>
                <w:sz w:val="22"/>
                <w:szCs w:val="22"/>
              </w:rPr>
              <w:t>n’a pas complété</w:t>
            </w:r>
            <w:r w:rsidRPr="00804DC5">
              <w:rPr>
                <w:rFonts w:ascii="Arial" w:hAnsi="Arial" w:cs="Arial"/>
                <w:iCs/>
                <w:sz w:val="22"/>
                <w:szCs w:val="22"/>
              </w:rPr>
              <w:t xml:space="preserve"> les tests réalisés par le fournisseur par </w:t>
            </w:r>
            <w:r>
              <w:rPr>
                <w:rFonts w:ascii="Arial" w:hAnsi="Arial" w:cs="Arial"/>
                <w:iCs/>
                <w:sz w:val="22"/>
                <w:szCs w:val="22"/>
              </w:rPr>
              <w:t>d</w:t>
            </w:r>
            <w:r w:rsidRPr="00804DC5">
              <w:rPr>
                <w:rFonts w:ascii="Arial" w:hAnsi="Arial" w:cs="Arial"/>
                <w:iCs/>
                <w:sz w:val="22"/>
                <w:szCs w:val="22"/>
              </w:rPr>
              <w:t>es tests en interne montrant la capacité des collaborateurs à produire des essais valides</w:t>
            </w:r>
            <w:r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</w:tc>
        <w:sdt>
          <w:sdtPr>
            <w:rPr>
              <w:rFonts w:ascii="Arial" w:hAnsi="Arial" w:cs="Arial"/>
              <w:iCs/>
              <w:sz w:val="22"/>
              <w:szCs w:val="22"/>
            </w:rPr>
            <w:id w:val="-1059779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355BB88" w14:textId="48510AC9" w:rsidR="00E832F0" w:rsidRDefault="00E832F0" w:rsidP="00E832F0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-13606554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082A18" w14:textId="68178F8B" w:rsidR="00E832F0" w:rsidRDefault="00E832F0" w:rsidP="00E832F0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956356"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-20973117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343C4D2" w14:textId="504F6F0B" w:rsidR="00E832F0" w:rsidRPr="005F2A93" w:rsidRDefault="00E832F0" w:rsidP="00E832F0">
                <w:pPr>
                  <w:spacing w:before="20" w:afterLines="40" w:after="96"/>
                  <w:jc w:val="center"/>
                  <w:rPr>
                    <w:rFonts w:ascii="Arial" w:hAnsi="Arial" w:cs="Arial"/>
                    <w:b/>
                    <w:iCs/>
                    <w:color w:val="00B050"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7005142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E2678E" w14:textId="75B3FC3B" w:rsidR="00E832F0" w:rsidRDefault="00E832F0" w:rsidP="00E832F0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DABA66D" w14:textId="4976ECDA" w:rsidR="00E832F0" w:rsidRPr="009A64D3" w:rsidRDefault="00E832F0" w:rsidP="00E832F0">
            <w:pPr>
              <w:spacing w:before="20" w:afterLines="40" w:after="96"/>
              <w:jc w:val="center"/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</w:pPr>
            <w:r w:rsidRPr="009A64D3"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  <w:t>5.3.1.2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C8D66" w14:textId="26517F01" w:rsidR="00E832F0" w:rsidRPr="0013277A" w:rsidRDefault="00E832F0" w:rsidP="00E832F0">
            <w:pPr>
              <w:spacing w:before="20" w:afterLines="40" w:after="96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044ACE" w:rsidRPr="00956356" w14:paraId="181F9650" w14:textId="77777777" w:rsidTr="00052607">
        <w:trPr>
          <w:cantSplit/>
          <w:jc w:val="center"/>
        </w:trPr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45743" w14:textId="77777777" w:rsidR="00044ACE" w:rsidRDefault="00044ACE" w:rsidP="00044ACE">
            <w:pPr>
              <w:spacing w:after="1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804DC5">
              <w:rPr>
                <w:rFonts w:ascii="Arial" w:hAnsi="Arial" w:cs="Arial"/>
                <w:iCs/>
                <w:sz w:val="22"/>
                <w:szCs w:val="22"/>
              </w:rPr>
              <w:t>Le laboratoire n’a pas encore organisé d’audit interne technique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. </w:t>
            </w:r>
          </w:p>
          <w:p w14:paraId="04D03B8E" w14:textId="229A4FBC" w:rsidR="00044ACE" w:rsidRPr="00804DC5" w:rsidRDefault="00044ACE" w:rsidP="00044ACE">
            <w:pPr>
              <w:spacing w:after="1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804DC5">
              <w:rPr>
                <w:rFonts w:ascii="Arial" w:hAnsi="Arial" w:cs="Arial"/>
                <w:iCs/>
                <w:sz w:val="22"/>
                <w:szCs w:val="22"/>
              </w:rPr>
              <w:t xml:space="preserve">L’organisation d’un premier audit interne technique n’a pas pu être </w:t>
            </w:r>
            <w:r>
              <w:rPr>
                <w:rFonts w:ascii="Arial" w:hAnsi="Arial" w:cs="Arial"/>
                <w:iCs/>
                <w:sz w:val="22"/>
                <w:szCs w:val="22"/>
              </w:rPr>
              <w:t>réalis</w:t>
            </w:r>
            <w:r w:rsidRPr="00804DC5">
              <w:rPr>
                <w:rFonts w:ascii="Arial" w:hAnsi="Arial" w:cs="Arial"/>
                <w:iCs/>
                <w:sz w:val="22"/>
                <w:szCs w:val="22"/>
              </w:rPr>
              <w:t>é</w:t>
            </w:r>
            <w:r>
              <w:rPr>
                <w:rFonts w:ascii="Arial" w:hAnsi="Arial" w:cs="Arial"/>
                <w:iCs/>
                <w:sz w:val="22"/>
                <w:szCs w:val="22"/>
              </w:rPr>
              <w:t>e</w:t>
            </w:r>
            <w:r w:rsidRPr="00804DC5">
              <w:rPr>
                <w:rFonts w:ascii="Arial" w:hAnsi="Arial" w:cs="Arial"/>
                <w:iCs/>
                <w:sz w:val="22"/>
                <w:szCs w:val="22"/>
              </w:rPr>
              <w:t xml:space="preserve"> dans l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es délais initialement prévus. </w:t>
            </w:r>
            <w:r w:rsidRPr="00804DC5">
              <w:rPr>
                <w:rFonts w:ascii="Arial" w:hAnsi="Arial" w:cs="Arial"/>
                <w:iCs/>
                <w:sz w:val="22"/>
                <w:szCs w:val="22"/>
              </w:rPr>
              <w:t>L’audit aurait sans doute permis de soulever certaines des non conformités soulevées durant cet audit externe</w:t>
            </w:r>
            <w:r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</w:tc>
        <w:sdt>
          <w:sdtPr>
            <w:rPr>
              <w:rFonts w:ascii="Arial" w:hAnsi="Arial" w:cs="Arial"/>
              <w:iCs/>
              <w:sz w:val="22"/>
              <w:szCs w:val="22"/>
            </w:rPr>
            <w:id w:val="-20547654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3895EC0" w14:textId="04015A9B" w:rsidR="00044ACE" w:rsidRDefault="00044ACE" w:rsidP="00044ACE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17069085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04B885" w14:textId="146D1286" w:rsidR="00044ACE" w:rsidRDefault="00044ACE" w:rsidP="00044ACE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-168142340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276A22" w14:textId="4A7AD80F" w:rsidR="00044ACE" w:rsidRPr="005F2A93" w:rsidRDefault="00044ACE" w:rsidP="00044ACE">
                <w:pPr>
                  <w:spacing w:before="20" w:afterLines="40" w:after="96"/>
                  <w:jc w:val="center"/>
                  <w:rPr>
                    <w:rFonts w:ascii="Arial" w:hAnsi="Arial" w:cs="Arial"/>
                    <w:b/>
                    <w:iCs/>
                    <w:color w:val="00B050"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-17021683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1F6D72" w14:textId="5458DA84" w:rsidR="00044ACE" w:rsidRPr="005F2A93" w:rsidRDefault="00044ACE" w:rsidP="00044ACE">
                <w:pPr>
                  <w:spacing w:before="20" w:afterLines="40" w:after="96"/>
                  <w:jc w:val="center"/>
                  <w:rPr>
                    <w:rFonts w:ascii="Arial" w:hAnsi="Arial" w:cs="Arial"/>
                    <w:b/>
                    <w:iCs/>
                    <w:color w:val="00B050"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FB6991C" w14:textId="7837ACEA" w:rsidR="00044ACE" w:rsidRPr="009A64D3" w:rsidRDefault="00044ACE" w:rsidP="00044ACE">
            <w:pPr>
              <w:spacing w:before="20" w:afterLines="40" w:after="96"/>
              <w:jc w:val="center"/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</w:pPr>
            <w:r w:rsidRPr="009A64D3"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  <w:t>4.14.5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CBA2F" w14:textId="50AABA50" w:rsidR="00044ACE" w:rsidRPr="00804DC5" w:rsidRDefault="00044ACE" w:rsidP="00044ACE">
            <w:pPr>
              <w:spacing w:before="20" w:afterLines="40" w:after="96"/>
              <w:rPr>
                <w:rFonts w:ascii="Arial" w:hAnsi="Arial" w:cs="Arial"/>
                <w:iCs/>
                <w:sz w:val="20"/>
                <w:szCs w:val="22"/>
              </w:rPr>
            </w:pPr>
          </w:p>
        </w:tc>
      </w:tr>
      <w:tr w:rsidR="00044ACE" w:rsidRPr="00956356" w14:paraId="605A812F" w14:textId="77777777" w:rsidTr="00052607">
        <w:trPr>
          <w:cantSplit/>
          <w:jc w:val="center"/>
        </w:trPr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BDC6E" w14:textId="0E741313" w:rsidR="00044ACE" w:rsidRPr="00804DC5" w:rsidRDefault="00044ACE" w:rsidP="00044ACE">
            <w:pPr>
              <w:spacing w:after="1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lastRenderedPageBreak/>
              <w:t>Le laboratoire n’a pas de procédure permettant de garantir que les documents externes (p.ex. guides OLAS) ont été revus et approuvés, en vue de leur utilisation.</w:t>
            </w:r>
          </w:p>
        </w:tc>
        <w:sdt>
          <w:sdtPr>
            <w:rPr>
              <w:rFonts w:ascii="Arial" w:hAnsi="Arial" w:cs="Arial"/>
              <w:iCs/>
              <w:sz w:val="22"/>
              <w:szCs w:val="22"/>
            </w:rPr>
            <w:id w:val="-2000023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C47293" w14:textId="160C8058" w:rsidR="00044ACE" w:rsidRDefault="00044ACE" w:rsidP="00044ACE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601053"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3707417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76C72F5" w14:textId="78A46B89" w:rsidR="00044ACE" w:rsidRDefault="00044ACE" w:rsidP="00044ACE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601053"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202689107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82D6BA" w14:textId="56BE501E" w:rsidR="00044ACE" w:rsidRPr="005F2A93" w:rsidRDefault="00044ACE" w:rsidP="00044ACE">
                <w:pPr>
                  <w:spacing w:before="20" w:afterLines="40" w:after="96"/>
                  <w:jc w:val="center"/>
                  <w:rPr>
                    <w:rFonts w:ascii="Arial" w:hAnsi="Arial" w:cs="Arial"/>
                    <w:b/>
                    <w:iCs/>
                    <w:color w:val="00B050"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118917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474807A" w14:textId="5E147792" w:rsidR="00044ACE" w:rsidRDefault="00044ACE" w:rsidP="00044ACE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1471992C" w14:textId="523C12BA" w:rsidR="00044ACE" w:rsidRPr="009A64D3" w:rsidRDefault="00044ACE" w:rsidP="00044ACE">
            <w:pPr>
              <w:spacing w:before="20" w:afterLines="40" w:after="96"/>
              <w:jc w:val="center"/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</w:pPr>
            <w:r w:rsidRPr="009A64D3"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  <w:t>4.3.a)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DE015" w14:textId="77777777" w:rsidR="00044ACE" w:rsidRDefault="00044ACE" w:rsidP="00044ACE">
            <w:pPr>
              <w:spacing w:before="20" w:afterLines="40" w:after="96"/>
              <w:rPr>
                <w:rFonts w:ascii="Arial" w:hAnsi="Arial" w:cs="Arial"/>
                <w:iCs/>
                <w:sz w:val="20"/>
                <w:szCs w:val="22"/>
              </w:rPr>
            </w:pPr>
          </w:p>
        </w:tc>
      </w:tr>
    </w:tbl>
    <w:p w14:paraId="353CE8E9" w14:textId="77777777" w:rsidR="008B003D" w:rsidRPr="00956356" w:rsidRDefault="008B003D" w:rsidP="00114BA9">
      <w:pPr>
        <w:rPr>
          <w:rFonts w:cs="Arial"/>
          <w:iCs/>
          <w:sz w:val="22"/>
          <w:szCs w:val="22"/>
        </w:rPr>
      </w:pPr>
    </w:p>
    <w:p w14:paraId="7CC005E3" w14:textId="77777777" w:rsidR="003316A5" w:rsidRPr="00956356" w:rsidRDefault="003316A5" w:rsidP="00114BA9">
      <w:pPr>
        <w:rPr>
          <w:rFonts w:cs="Arial"/>
          <w:iCs/>
          <w:sz w:val="22"/>
          <w:szCs w:val="22"/>
        </w:rPr>
      </w:pPr>
    </w:p>
    <w:p w14:paraId="6DAECE19" w14:textId="77777777" w:rsidR="00083732" w:rsidRPr="00956356" w:rsidRDefault="00083732">
      <w:r w:rsidRPr="00956356">
        <w:br w:type="page"/>
      </w:r>
    </w:p>
    <w:tbl>
      <w:tblPr>
        <w:tblStyle w:val="TableGrid"/>
        <w:tblW w:w="10491" w:type="dxa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833"/>
        <w:gridCol w:w="628"/>
        <w:gridCol w:w="627"/>
        <w:gridCol w:w="659"/>
        <w:gridCol w:w="694"/>
        <w:gridCol w:w="923"/>
        <w:gridCol w:w="2127"/>
      </w:tblGrid>
      <w:tr w:rsidR="00956356" w:rsidRPr="00956356" w14:paraId="47AC87FF" w14:textId="77777777" w:rsidTr="00DF6955">
        <w:trPr>
          <w:cantSplit/>
          <w:jc w:val="center"/>
        </w:trPr>
        <w:tc>
          <w:tcPr>
            <w:tcW w:w="1049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6258001" w14:textId="1D3BF7A2" w:rsidR="003A3743" w:rsidRPr="00956356" w:rsidRDefault="005F2095" w:rsidP="001E75F2">
            <w:pPr>
              <w:tabs>
                <w:tab w:val="left" w:pos="1127"/>
              </w:tabs>
              <w:spacing w:beforeLines="60" w:before="144" w:afterLines="60" w:after="14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2</w:t>
            </w:r>
            <w:r w:rsidR="003A3743" w:rsidRPr="00956356">
              <w:rPr>
                <w:rFonts w:ascii="Arial" w:hAnsi="Arial" w:cs="Arial"/>
                <w:b/>
                <w:sz w:val="22"/>
                <w:szCs w:val="22"/>
              </w:rPr>
              <w:t>c) Organismes d’inspection</w:t>
            </w:r>
            <w:r w:rsidR="00337E02" w:rsidRPr="00956356">
              <w:rPr>
                <w:rFonts w:ascii="Arial" w:hAnsi="Arial" w:cs="Arial"/>
                <w:b/>
                <w:sz w:val="22"/>
                <w:szCs w:val="22"/>
              </w:rPr>
              <w:t xml:space="preserve"> – ISO/</w:t>
            </w:r>
            <w:r w:rsidR="001E75F2">
              <w:rPr>
                <w:rFonts w:ascii="Arial" w:hAnsi="Arial" w:cs="Arial"/>
                <w:b/>
                <w:sz w:val="22"/>
                <w:szCs w:val="22"/>
              </w:rPr>
              <w:t>IEC</w:t>
            </w:r>
            <w:r w:rsidR="00337E02" w:rsidRPr="00956356">
              <w:rPr>
                <w:rFonts w:ascii="Arial" w:hAnsi="Arial" w:cs="Arial"/>
                <w:b/>
                <w:sz w:val="22"/>
                <w:szCs w:val="22"/>
              </w:rPr>
              <w:t xml:space="preserve"> 17020 :2012</w:t>
            </w:r>
          </w:p>
        </w:tc>
      </w:tr>
      <w:tr w:rsidR="00956356" w:rsidRPr="00956356" w14:paraId="6E529E54" w14:textId="77777777" w:rsidTr="00DF6955">
        <w:trPr>
          <w:cantSplit/>
          <w:jc w:val="center"/>
        </w:trPr>
        <w:tc>
          <w:tcPr>
            <w:tcW w:w="10491" w:type="dxa"/>
            <w:gridSpan w:val="7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EA0F1D" w14:textId="77777777" w:rsidR="003A3743" w:rsidRPr="00956356" w:rsidRDefault="003A3743" w:rsidP="009360A4">
            <w:pPr>
              <w:spacing w:beforeLines="60" w:before="144" w:afterLines="60" w:after="144"/>
              <w:rPr>
                <w:rFonts w:ascii="Arial" w:hAnsi="Arial" w:cs="Arial"/>
                <w:iCs/>
                <w:sz w:val="22"/>
                <w:szCs w:val="22"/>
              </w:rPr>
            </w:pPr>
            <w:r w:rsidRPr="00956356">
              <w:rPr>
                <w:rFonts w:ascii="Arial" w:hAnsi="Arial" w:cs="Arial"/>
                <w:iCs/>
                <w:sz w:val="22"/>
                <w:szCs w:val="22"/>
              </w:rPr>
              <w:t xml:space="preserve">Ci-dessous vous trouverez des situations observées dans des </w:t>
            </w:r>
            <w:r w:rsidR="009360A4" w:rsidRPr="00956356">
              <w:rPr>
                <w:rFonts w:ascii="Arial" w:hAnsi="Arial" w:cs="Arial"/>
                <w:iCs/>
                <w:sz w:val="22"/>
                <w:szCs w:val="22"/>
              </w:rPr>
              <w:t>organismes d’inspection</w:t>
            </w:r>
            <w:r w:rsidRPr="00956356">
              <w:rPr>
                <w:rFonts w:ascii="Arial" w:hAnsi="Arial" w:cs="Arial"/>
                <w:iCs/>
                <w:sz w:val="22"/>
                <w:szCs w:val="22"/>
              </w:rPr>
              <w:t>. Veuillez classifier les écarts potentiels (C=conforme ; R=remarque ; NC =non-conformité ; NC+ = non-conformité majeure). Veuillez également indiquer le paragraphe de la norme/document OLAS /législation qui s’applique à la situation.</w:t>
            </w:r>
          </w:p>
        </w:tc>
      </w:tr>
      <w:tr w:rsidR="000218C1" w:rsidRPr="00956356" w14:paraId="0037A7B7" w14:textId="77777777" w:rsidTr="000218C1">
        <w:trPr>
          <w:cantSplit/>
          <w:jc w:val="center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290F1B3" w14:textId="77777777" w:rsidR="000218C1" w:rsidRPr="00956356" w:rsidRDefault="000218C1" w:rsidP="000218C1">
            <w:pPr>
              <w:spacing w:before="20" w:after="20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D956387" w14:textId="77777777" w:rsidR="000218C1" w:rsidRPr="00956356" w:rsidRDefault="000218C1" w:rsidP="000218C1">
            <w:pPr>
              <w:spacing w:before="20" w:after="2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56356">
              <w:rPr>
                <w:rFonts w:ascii="Arial" w:hAnsi="Arial" w:cs="Arial"/>
                <w:iCs/>
                <w:sz w:val="22"/>
                <w:szCs w:val="22"/>
              </w:rPr>
              <w:t>C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718037E" w14:textId="77777777" w:rsidR="000218C1" w:rsidRPr="00956356" w:rsidRDefault="000218C1" w:rsidP="000218C1">
            <w:pPr>
              <w:spacing w:before="20" w:after="2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56356">
              <w:rPr>
                <w:rFonts w:ascii="Arial" w:hAnsi="Arial" w:cs="Arial"/>
                <w:iCs/>
                <w:sz w:val="22"/>
                <w:szCs w:val="22"/>
              </w:rPr>
              <w:t>R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F4ABD42" w14:textId="77777777" w:rsidR="000218C1" w:rsidRPr="00956356" w:rsidRDefault="000218C1" w:rsidP="000218C1">
            <w:pPr>
              <w:spacing w:before="20" w:after="2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56356">
              <w:rPr>
                <w:rFonts w:ascii="Arial" w:hAnsi="Arial" w:cs="Arial"/>
                <w:iCs/>
                <w:sz w:val="22"/>
                <w:szCs w:val="22"/>
              </w:rPr>
              <w:t>NC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4B6790" w14:textId="77777777" w:rsidR="000218C1" w:rsidRPr="00956356" w:rsidRDefault="000218C1" w:rsidP="000218C1">
            <w:pPr>
              <w:spacing w:before="20" w:after="2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56356">
              <w:rPr>
                <w:rFonts w:ascii="Arial" w:hAnsi="Arial" w:cs="Arial"/>
                <w:iCs/>
                <w:sz w:val="22"/>
                <w:szCs w:val="22"/>
              </w:rPr>
              <w:t>NC+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4D0F04E" w14:textId="77777777" w:rsidR="000218C1" w:rsidRPr="00956356" w:rsidRDefault="000218C1" w:rsidP="000218C1">
            <w:pPr>
              <w:spacing w:before="20" w:after="2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56356">
              <w:rPr>
                <w:rFonts w:ascii="Arial" w:hAnsi="Arial" w:cs="Arial"/>
                <w:iCs/>
                <w:sz w:val="22"/>
                <w:szCs w:val="22"/>
              </w:rPr>
              <w:t>§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E9FB6E0" w14:textId="604E8EA4" w:rsidR="000218C1" w:rsidRPr="00956356" w:rsidRDefault="000218C1" w:rsidP="000218C1">
            <w:pPr>
              <w:spacing w:before="20" w:after="2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313E6">
              <w:rPr>
                <w:rFonts w:ascii="Arial" w:hAnsi="Arial" w:cs="Arial"/>
                <w:b/>
                <w:iCs/>
                <w:sz w:val="20"/>
                <w:szCs w:val="22"/>
              </w:rPr>
              <w:t>Résultat obtenu (score</w:t>
            </w:r>
            <w:r w:rsidRPr="009313E6">
              <w:rPr>
                <w:rFonts w:ascii="Arial" w:hAnsi="Arial" w:cs="Arial"/>
                <w:iCs/>
                <w:sz w:val="22"/>
                <w:szCs w:val="22"/>
              </w:rPr>
              <w:t>)</w:t>
            </w:r>
          </w:p>
        </w:tc>
      </w:tr>
      <w:tr w:rsidR="00E832F0" w:rsidRPr="00956356" w14:paraId="51B8C9AB" w14:textId="77777777" w:rsidTr="00052607">
        <w:trPr>
          <w:cantSplit/>
          <w:jc w:val="center"/>
        </w:trPr>
        <w:tc>
          <w:tcPr>
            <w:tcW w:w="483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28FFE" w14:textId="65DAEEDE" w:rsidR="00E832F0" w:rsidRPr="00956356" w:rsidRDefault="00E832F0" w:rsidP="00E832F0">
            <w:pPr>
              <w:spacing w:before="20" w:after="2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Dans un organisme d’inspection un responsable informatique n’a pas signé la fiche de fonction correspondante à sa fonction.</w:t>
            </w:r>
          </w:p>
        </w:tc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20928811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8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7AAB5C" w14:textId="3A24BD7D" w:rsidR="00E832F0" w:rsidRPr="00956356" w:rsidRDefault="00E832F0" w:rsidP="00E832F0">
                <w:pPr>
                  <w:spacing w:before="20" w:after="20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-66724716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7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0CC915" w14:textId="0E145DCE" w:rsidR="00E832F0" w:rsidRPr="00956356" w:rsidRDefault="00E832F0" w:rsidP="00E832F0">
                <w:pPr>
                  <w:spacing w:before="20" w:after="20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-1242339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9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68AEA3D" w14:textId="1CD00D38" w:rsidR="00E832F0" w:rsidRPr="005F2A93" w:rsidRDefault="00E832F0" w:rsidP="00E832F0">
                <w:pPr>
                  <w:spacing w:before="20" w:after="20"/>
                  <w:jc w:val="center"/>
                  <w:rPr>
                    <w:rFonts w:ascii="Arial" w:hAnsi="Arial" w:cs="Arial"/>
                    <w:b/>
                    <w:iCs/>
                    <w:color w:val="00B050"/>
                    <w:sz w:val="22"/>
                    <w:szCs w:val="22"/>
                  </w:rPr>
                </w:pPr>
                <w:r w:rsidRPr="007966D0">
                  <w:rPr>
                    <w:rFonts w:ascii="Segoe UI Symbol" w:eastAsia="MS Gothic" w:hAnsi="Segoe UI Symbol" w:cs="Segoe UI Symbol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4602371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4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A492E88" w14:textId="73B07488" w:rsidR="00E832F0" w:rsidRPr="00956356" w:rsidRDefault="00E832F0" w:rsidP="00E832F0">
                <w:pPr>
                  <w:spacing w:before="20" w:after="20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7966D0">
                  <w:rPr>
                    <w:rFonts w:ascii="Segoe UI Symbol" w:eastAsia="MS Gothic" w:hAnsi="Segoe UI Symbol" w:cs="Segoe UI Symbol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2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48AE15C" w14:textId="4CC4D131" w:rsidR="00E832F0" w:rsidRPr="009A64D3" w:rsidRDefault="00E832F0" w:rsidP="00E832F0">
            <w:pPr>
              <w:spacing w:before="20" w:after="20"/>
              <w:jc w:val="center"/>
              <w:rPr>
                <w:rFonts w:ascii="Arial" w:hAnsi="Arial" w:cs="Arial"/>
                <w:b/>
                <w:iCs/>
                <w:color w:val="00B050"/>
                <w:sz w:val="22"/>
                <w:szCs w:val="22"/>
              </w:rPr>
            </w:pPr>
            <w:r w:rsidRPr="009A64D3">
              <w:rPr>
                <w:rFonts w:ascii="Arial" w:hAnsi="Arial" w:cs="Arial"/>
                <w:b/>
                <w:iCs/>
                <w:color w:val="00B050"/>
                <w:sz w:val="22"/>
                <w:szCs w:val="22"/>
              </w:rPr>
              <w:t>6.1.4</w:t>
            </w:r>
          </w:p>
        </w:tc>
        <w:tc>
          <w:tcPr>
            <w:tcW w:w="21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46AFB" w14:textId="77777777" w:rsidR="00E832F0" w:rsidRPr="00956356" w:rsidRDefault="00E832F0" w:rsidP="00E832F0">
            <w:pPr>
              <w:spacing w:before="20" w:after="2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5F4969" w:rsidRPr="00956356" w14:paraId="6680CCCA" w14:textId="77777777" w:rsidTr="00052607">
        <w:trPr>
          <w:cantSplit/>
          <w:jc w:val="center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09DCC" w14:textId="298D18F2" w:rsidR="00331945" w:rsidRPr="00956356" w:rsidRDefault="00FD73E8" w:rsidP="00FD73E8">
            <w:pPr>
              <w:spacing w:before="20" w:after="2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Un document en version 1 d’un manuel qualité contient des rajouts et ratures.</w:t>
            </w:r>
          </w:p>
        </w:tc>
        <w:sdt>
          <w:sdtPr>
            <w:rPr>
              <w:rFonts w:ascii="Arial" w:hAnsi="Arial" w:cs="Arial"/>
              <w:iCs/>
              <w:sz w:val="22"/>
              <w:szCs w:val="22"/>
            </w:rPr>
            <w:id w:val="-14948672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F2911E" w14:textId="335FA57A" w:rsidR="00331945" w:rsidRPr="00956356" w:rsidRDefault="00331945" w:rsidP="00331945">
                <w:pPr>
                  <w:spacing w:before="20" w:after="20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7966D0">
                  <w:rPr>
                    <w:rFonts w:ascii="Segoe UI Symbol" w:eastAsia="MS Gothic" w:hAnsi="Segoe UI Symbol" w:cs="Segoe UI Symbol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-2899788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B62F53" w14:textId="54E98249" w:rsidR="00331945" w:rsidRPr="00956356" w:rsidRDefault="00331945" w:rsidP="00331945">
                <w:pPr>
                  <w:spacing w:before="20" w:after="20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7966D0">
                  <w:rPr>
                    <w:rFonts w:ascii="Segoe UI Symbol" w:eastAsia="MS Gothic" w:hAnsi="Segoe UI Symbol" w:cs="Segoe UI Symbol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98035854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6424DB4" w14:textId="76EBAF6E" w:rsidR="00331945" w:rsidRPr="005F2A93" w:rsidRDefault="00FD73E8" w:rsidP="00331945">
                <w:pPr>
                  <w:spacing w:before="20" w:after="20"/>
                  <w:jc w:val="center"/>
                  <w:rPr>
                    <w:rFonts w:ascii="Arial" w:hAnsi="Arial" w:cs="Arial"/>
                    <w:b/>
                    <w:iCs/>
                    <w:color w:val="00B050"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627819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ABE854" w14:textId="35E0F08C" w:rsidR="00331945" w:rsidRPr="00956356" w:rsidRDefault="00331945" w:rsidP="00331945">
                <w:pPr>
                  <w:spacing w:before="20" w:after="20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7966D0">
                  <w:rPr>
                    <w:rFonts w:ascii="Segoe UI Symbol" w:eastAsia="MS Gothic" w:hAnsi="Segoe UI Symbol" w:cs="Segoe UI Symbol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05FCB49D" w14:textId="2BC32C57" w:rsidR="00331945" w:rsidRPr="009A64D3" w:rsidRDefault="00FD73E8" w:rsidP="00FD73E8">
            <w:pPr>
              <w:spacing w:before="20" w:after="20"/>
              <w:jc w:val="center"/>
              <w:rPr>
                <w:rFonts w:ascii="Arial" w:hAnsi="Arial" w:cs="Arial"/>
                <w:b/>
                <w:iCs/>
                <w:color w:val="00B050"/>
                <w:sz w:val="22"/>
                <w:szCs w:val="22"/>
              </w:rPr>
            </w:pPr>
            <w:r w:rsidRPr="009A64D3">
              <w:rPr>
                <w:rFonts w:ascii="Arial" w:hAnsi="Arial" w:cs="Arial"/>
                <w:b/>
                <w:iCs/>
                <w:color w:val="00B050"/>
                <w:sz w:val="22"/>
                <w:szCs w:val="22"/>
              </w:rPr>
              <w:t>8.3.2 b) et c)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99332" w14:textId="54865594" w:rsidR="00331945" w:rsidRPr="004144BE" w:rsidRDefault="00331945" w:rsidP="008D65EF">
            <w:pPr>
              <w:spacing w:before="20" w:after="20"/>
              <w:jc w:val="center"/>
              <w:rPr>
                <w:rFonts w:ascii="Arial" w:hAnsi="Arial" w:cs="Arial"/>
                <w:iCs/>
                <w:sz w:val="18"/>
                <w:szCs w:val="22"/>
              </w:rPr>
            </w:pPr>
          </w:p>
        </w:tc>
      </w:tr>
      <w:tr w:rsidR="005F4969" w:rsidRPr="007966D0" w14:paraId="781F10A8" w14:textId="77777777" w:rsidTr="00052607">
        <w:trPr>
          <w:cantSplit/>
          <w:jc w:val="center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9A097" w14:textId="2DE72CDE" w:rsidR="00331945" w:rsidRPr="007966D0" w:rsidRDefault="002B4FFA" w:rsidP="002B4FFA">
            <w:pPr>
              <w:spacing w:after="120"/>
              <w:jc w:val="both"/>
              <w:rPr>
                <w:rFonts w:ascii="Arial" w:hAnsi="Arial" w:cs="Arial"/>
                <w:bCs/>
                <w:iCs/>
                <w:noProof/>
                <w:snapToGrid w:val="0"/>
                <w:sz w:val="22"/>
                <w:szCs w:val="22"/>
                <w:lang w:eastAsia="sv-SE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L</w:t>
            </w:r>
            <w:r w:rsidRPr="002B4FFA">
              <w:rPr>
                <w:rFonts w:ascii="Arial" w:hAnsi="Arial" w:cs="Arial"/>
                <w:iCs/>
                <w:sz w:val="22"/>
                <w:szCs w:val="22"/>
              </w:rPr>
              <w:t>a procédure de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la</w:t>
            </w:r>
            <w:r w:rsidRPr="002B4FFA">
              <w:rPr>
                <w:rFonts w:ascii="Arial" w:hAnsi="Arial" w:cs="Arial"/>
                <w:iCs/>
                <w:sz w:val="22"/>
                <w:szCs w:val="22"/>
              </w:rPr>
              <w:t xml:space="preserve"> gestion des achats </w:t>
            </w:r>
            <w:r>
              <w:rPr>
                <w:rFonts w:ascii="Arial" w:hAnsi="Arial" w:cs="Arial"/>
                <w:iCs/>
                <w:sz w:val="22"/>
                <w:szCs w:val="22"/>
              </w:rPr>
              <w:t>d’un organisme d’inspection ne contient pas d</w:t>
            </w:r>
            <w:r w:rsidRPr="002B4FFA">
              <w:rPr>
                <w:rFonts w:ascii="Arial" w:hAnsi="Arial" w:cs="Arial"/>
                <w:iCs/>
                <w:sz w:val="22"/>
                <w:szCs w:val="22"/>
              </w:rPr>
              <w:t>es critères de sélection pour les fournisseurs d'étalonnage</w:t>
            </w:r>
            <w:r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</w:tc>
        <w:sdt>
          <w:sdtPr>
            <w:rPr>
              <w:rFonts w:ascii="Arial" w:hAnsi="Arial" w:cs="Arial"/>
              <w:iCs/>
              <w:sz w:val="22"/>
              <w:szCs w:val="22"/>
            </w:rPr>
            <w:id w:val="586273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A281F8" w14:textId="00CF1C52" w:rsidR="00331945" w:rsidRDefault="00331945" w:rsidP="00331945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7966D0">
                  <w:rPr>
                    <w:rFonts w:ascii="Segoe UI Symbol" w:eastAsia="MS Gothic" w:hAnsi="Segoe UI Symbol" w:cs="Segoe UI Symbol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1224486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A60DB04" w14:textId="15CF3D40" w:rsidR="00331945" w:rsidRDefault="00331945" w:rsidP="00331945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7966D0">
                  <w:rPr>
                    <w:rFonts w:ascii="Segoe UI Symbol" w:eastAsia="MS Gothic" w:hAnsi="Segoe UI Symbol" w:cs="Segoe UI Symbol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-17975992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BEECB6" w14:textId="0BD4E7E3" w:rsidR="00331945" w:rsidRPr="005F2A93" w:rsidRDefault="002B4FFA" w:rsidP="00331945">
                <w:pPr>
                  <w:spacing w:before="20" w:afterLines="40" w:after="96"/>
                  <w:jc w:val="center"/>
                  <w:rPr>
                    <w:rFonts w:ascii="Arial" w:hAnsi="Arial" w:cs="Arial"/>
                    <w:b/>
                    <w:iCs/>
                    <w:color w:val="00B050"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1111159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78BEE2B" w14:textId="0D425A17" w:rsidR="00331945" w:rsidRDefault="00331945" w:rsidP="00331945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7966D0">
                  <w:rPr>
                    <w:rFonts w:ascii="Segoe UI Symbol" w:eastAsia="MS Gothic" w:hAnsi="Segoe UI Symbol" w:cs="Segoe UI Symbol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E3C983F" w14:textId="5B1ABB48" w:rsidR="00331945" w:rsidRPr="009A64D3" w:rsidRDefault="002B4FFA" w:rsidP="00052607">
            <w:pPr>
              <w:spacing w:before="20" w:afterLines="40" w:after="96"/>
              <w:jc w:val="center"/>
              <w:rPr>
                <w:rFonts w:ascii="Arial" w:hAnsi="Arial" w:cs="Arial"/>
                <w:b/>
                <w:iCs/>
                <w:color w:val="00B050"/>
                <w:sz w:val="22"/>
                <w:szCs w:val="22"/>
              </w:rPr>
            </w:pPr>
            <w:r w:rsidRPr="009A64D3">
              <w:rPr>
                <w:rFonts w:ascii="Arial" w:hAnsi="Arial" w:cs="Arial"/>
                <w:b/>
                <w:iCs/>
                <w:color w:val="00B050"/>
                <w:sz w:val="22"/>
                <w:szCs w:val="22"/>
              </w:rPr>
              <w:t>6.2.6, 6.2.7 et A016 §3 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9A4AC" w14:textId="58213B99" w:rsidR="00331945" w:rsidRPr="00BE396F" w:rsidRDefault="00331945" w:rsidP="00331945">
            <w:pPr>
              <w:spacing w:before="20" w:afterLines="40" w:after="96"/>
              <w:jc w:val="center"/>
              <w:rPr>
                <w:rFonts w:ascii="Arial" w:hAnsi="Arial" w:cs="Arial"/>
                <w:iCs/>
                <w:sz w:val="18"/>
                <w:szCs w:val="22"/>
              </w:rPr>
            </w:pPr>
          </w:p>
        </w:tc>
      </w:tr>
      <w:tr w:rsidR="00E832F0" w:rsidRPr="007966D0" w14:paraId="50E1DBA2" w14:textId="77777777" w:rsidTr="00052607">
        <w:trPr>
          <w:cantSplit/>
          <w:jc w:val="center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D8FDC" w14:textId="650DBAC1" w:rsidR="00E832F0" w:rsidRPr="007966D0" w:rsidRDefault="00E832F0" w:rsidP="00E832F0">
            <w:pPr>
              <w:spacing w:after="120"/>
              <w:jc w:val="both"/>
              <w:rPr>
                <w:rFonts w:ascii="Arial" w:hAnsi="Arial" w:cs="Arial"/>
                <w:bCs/>
                <w:iCs/>
                <w:noProof/>
                <w:snapToGrid w:val="0"/>
                <w:sz w:val="22"/>
                <w:szCs w:val="22"/>
                <w:lang w:eastAsia="sv-SE"/>
              </w:rPr>
            </w:pPr>
            <w:r>
              <w:rPr>
                <w:rFonts w:ascii="Arial" w:hAnsi="Arial" w:cs="Arial"/>
                <w:bCs/>
                <w:iCs/>
                <w:noProof/>
                <w:snapToGrid w:val="0"/>
                <w:sz w:val="22"/>
                <w:szCs w:val="22"/>
                <w:lang w:eastAsia="sv-SE"/>
              </w:rPr>
              <w:t>Les procédures d’un organisme d’inspection n’utilisent pas les termes et expressions des normes harmonisées.</w:t>
            </w:r>
          </w:p>
        </w:tc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756581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249B06" w14:textId="0DB91A5C" w:rsidR="00E832F0" w:rsidRDefault="00E832F0" w:rsidP="00E832F0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510416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05C268D" w14:textId="23B61060" w:rsidR="00E832F0" w:rsidRPr="005F2A93" w:rsidRDefault="00E832F0" w:rsidP="00E832F0">
                <w:pPr>
                  <w:spacing w:before="20" w:afterLines="40" w:after="96"/>
                  <w:jc w:val="center"/>
                  <w:rPr>
                    <w:rFonts w:ascii="Arial" w:hAnsi="Arial" w:cs="Arial"/>
                    <w:b/>
                    <w:iCs/>
                    <w:color w:val="00B050"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-1479902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3F9BF4" w14:textId="32CE6BCB" w:rsidR="00E832F0" w:rsidRDefault="00E832F0" w:rsidP="00E832F0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16033037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4ECA58" w14:textId="6B7150D1" w:rsidR="00E832F0" w:rsidRDefault="00E832F0" w:rsidP="00E832F0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AB546A4" w14:textId="3DDBD357" w:rsidR="00E832F0" w:rsidRPr="009A64D3" w:rsidRDefault="00E832F0" w:rsidP="00E832F0">
            <w:pPr>
              <w:spacing w:before="20" w:afterLines="40" w:after="96"/>
              <w:jc w:val="center"/>
              <w:rPr>
                <w:rFonts w:ascii="Arial" w:hAnsi="Arial" w:cs="Arial"/>
                <w:b/>
                <w:iCs/>
                <w:color w:val="00B050"/>
                <w:sz w:val="22"/>
                <w:szCs w:val="22"/>
              </w:rPr>
            </w:pPr>
            <w:r w:rsidRPr="009A64D3">
              <w:rPr>
                <w:rFonts w:ascii="Arial" w:hAnsi="Arial" w:cs="Arial"/>
                <w:b/>
                <w:iCs/>
                <w:color w:val="00B050"/>
                <w:sz w:val="22"/>
                <w:szCs w:val="22"/>
              </w:rPr>
              <w:t>7.1.1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F603" w14:textId="01362E29" w:rsidR="00E832F0" w:rsidRPr="006667FA" w:rsidRDefault="00E832F0" w:rsidP="00E832F0">
            <w:pPr>
              <w:spacing w:before="20" w:after="20"/>
              <w:jc w:val="center"/>
              <w:rPr>
                <w:rFonts w:ascii="Arial" w:hAnsi="Arial" w:cs="Arial"/>
                <w:iCs/>
                <w:sz w:val="18"/>
                <w:szCs w:val="22"/>
              </w:rPr>
            </w:pPr>
          </w:p>
        </w:tc>
      </w:tr>
      <w:tr w:rsidR="00E832F0" w:rsidRPr="007966D0" w14:paraId="08DC0AA2" w14:textId="77777777" w:rsidTr="00052607">
        <w:trPr>
          <w:cantSplit/>
          <w:jc w:val="center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C97E7" w14:textId="08A184EF" w:rsidR="00E832F0" w:rsidRPr="007966D0" w:rsidRDefault="00E832F0" w:rsidP="00E832F0">
            <w:pPr>
              <w:spacing w:after="120"/>
              <w:jc w:val="both"/>
              <w:rPr>
                <w:rFonts w:ascii="Arial" w:hAnsi="Arial" w:cs="Arial"/>
                <w:bCs/>
                <w:iCs/>
                <w:noProof/>
                <w:snapToGrid w:val="0"/>
                <w:sz w:val="22"/>
                <w:szCs w:val="22"/>
                <w:lang w:eastAsia="sv-SE"/>
              </w:rPr>
            </w:pPr>
            <w:r>
              <w:rPr>
                <w:rFonts w:ascii="Arial" w:hAnsi="Arial" w:cs="Arial"/>
                <w:bCs/>
                <w:iCs/>
                <w:noProof/>
                <w:snapToGrid w:val="0"/>
                <w:sz w:val="22"/>
                <w:szCs w:val="22"/>
                <w:lang w:eastAsia="sv-SE"/>
              </w:rPr>
              <w:t>Un organisme sous-traite des analyses de la microscopie électronique de balayage (MEB) à un laboraoire qui est accrédité selon la norme ISO/IEC 17025. Les rapports émis par le sous-traitant ne portent aucune référence sur son accréditation.</w:t>
            </w:r>
          </w:p>
        </w:tc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21213294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CC5947" w14:textId="069FE59E" w:rsidR="00E832F0" w:rsidRDefault="00E832F0" w:rsidP="00E832F0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12907812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89C2E6" w14:textId="1AFBC6F7" w:rsidR="00E832F0" w:rsidRPr="005F2A93" w:rsidRDefault="00E832F0" w:rsidP="00E832F0">
                <w:pPr>
                  <w:spacing w:before="20" w:afterLines="40" w:after="96"/>
                  <w:jc w:val="center"/>
                  <w:rPr>
                    <w:rFonts w:ascii="Arial" w:hAnsi="Arial" w:cs="Arial"/>
                    <w:b/>
                    <w:iCs/>
                    <w:color w:val="00B050"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-1553374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06BDAF" w14:textId="37BAAE5A" w:rsidR="00E832F0" w:rsidRDefault="00E832F0" w:rsidP="00E832F0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456302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A7AB08" w14:textId="77777777" w:rsidR="00E832F0" w:rsidRDefault="00E832F0" w:rsidP="00E832F0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7966D0">
                  <w:rPr>
                    <w:rFonts w:ascii="Segoe UI Symbol" w:eastAsia="MS Gothic" w:hAnsi="Segoe UI Symbol" w:cs="Segoe UI Symbol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9591E2F" w14:textId="6FF28F95" w:rsidR="00E832F0" w:rsidRPr="009A64D3" w:rsidRDefault="00E832F0" w:rsidP="00E832F0">
            <w:pPr>
              <w:spacing w:before="20" w:afterLines="40" w:after="96"/>
              <w:jc w:val="center"/>
              <w:rPr>
                <w:rFonts w:ascii="Arial" w:hAnsi="Arial" w:cs="Arial"/>
                <w:b/>
                <w:iCs/>
                <w:color w:val="00B050"/>
                <w:sz w:val="22"/>
                <w:szCs w:val="22"/>
              </w:rPr>
            </w:pPr>
            <w:r w:rsidRPr="009A64D3">
              <w:rPr>
                <w:rFonts w:ascii="Arial" w:hAnsi="Arial" w:cs="Arial"/>
                <w:b/>
                <w:iCs/>
                <w:color w:val="00B050"/>
                <w:sz w:val="22"/>
                <w:szCs w:val="22"/>
              </w:rPr>
              <w:t>6.3.1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7C777" w14:textId="31961C5A" w:rsidR="00E832F0" w:rsidRPr="00295FEC" w:rsidRDefault="00E832F0" w:rsidP="00E832F0">
            <w:pPr>
              <w:spacing w:before="20" w:afterLines="40" w:after="96"/>
              <w:jc w:val="center"/>
              <w:rPr>
                <w:rFonts w:ascii="Arial" w:hAnsi="Arial" w:cs="Arial"/>
                <w:iCs/>
                <w:sz w:val="18"/>
                <w:szCs w:val="22"/>
              </w:rPr>
            </w:pPr>
          </w:p>
        </w:tc>
      </w:tr>
      <w:tr w:rsidR="005F4969" w:rsidRPr="007966D0" w14:paraId="014DD904" w14:textId="77777777" w:rsidTr="00052607">
        <w:trPr>
          <w:cantSplit/>
          <w:jc w:val="center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39B18" w14:textId="00EA0EA4" w:rsidR="00331945" w:rsidRPr="007966D0" w:rsidRDefault="001C2871" w:rsidP="006B3CE9">
            <w:pPr>
              <w:spacing w:after="120"/>
              <w:jc w:val="both"/>
              <w:rPr>
                <w:rFonts w:ascii="Arial" w:hAnsi="Arial" w:cs="Arial"/>
                <w:bCs/>
                <w:iCs/>
                <w:noProof/>
                <w:snapToGrid w:val="0"/>
                <w:sz w:val="22"/>
                <w:szCs w:val="22"/>
                <w:lang w:eastAsia="sv-SE"/>
              </w:rPr>
            </w:pPr>
            <w:r>
              <w:rPr>
                <w:rFonts w:ascii="Arial" w:hAnsi="Arial" w:cs="Arial"/>
                <w:bCs/>
                <w:iCs/>
                <w:noProof/>
                <w:snapToGrid w:val="0"/>
                <w:sz w:val="22"/>
                <w:szCs w:val="22"/>
                <w:lang w:eastAsia="sv-SE"/>
              </w:rPr>
              <w:t xml:space="preserve">Lors de l’inspection d’un équipement sous pression, l’inspecteur n’effectue pas un test à cause d’un </w:t>
            </w:r>
            <w:r w:rsidR="006B3CE9">
              <w:rPr>
                <w:rFonts w:ascii="Arial" w:hAnsi="Arial" w:cs="Arial"/>
                <w:bCs/>
                <w:iCs/>
                <w:noProof/>
                <w:snapToGrid w:val="0"/>
                <w:sz w:val="22"/>
                <w:szCs w:val="22"/>
                <w:lang w:eastAsia="sv-SE"/>
              </w:rPr>
              <w:t xml:space="preserve">dispositif de mesure </w:t>
            </w:r>
            <w:r>
              <w:rPr>
                <w:rFonts w:ascii="Arial" w:hAnsi="Arial" w:cs="Arial"/>
                <w:bCs/>
                <w:iCs/>
                <w:noProof/>
                <w:snapToGrid w:val="0"/>
                <w:sz w:val="22"/>
                <w:szCs w:val="22"/>
                <w:lang w:eastAsia="sv-SE"/>
              </w:rPr>
              <w:t>approprié</w:t>
            </w:r>
            <w:r w:rsidR="006B3CE9">
              <w:rPr>
                <w:rFonts w:ascii="Arial" w:hAnsi="Arial" w:cs="Arial"/>
                <w:bCs/>
                <w:iCs/>
                <w:noProof/>
                <w:snapToGrid w:val="0"/>
                <w:sz w:val="22"/>
                <w:szCs w:val="22"/>
                <w:lang w:eastAsia="sv-SE"/>
              </w:rPr>
              <w:t xml:space="preserve"> manquant</w:t>
            </w:r>
            <w:r>
              <w:rPr>
                <w:rFonts w:ascii="Arial" w:hAnsi="Arial" w:cs="Arial"/>
                <w:bCs/>
                <w:iCs/>
                <w:noProof/>
                <w:snapToGrid w:val="0"/>
                <w:sz w:val="22"/>
                <w:szCs w:val="22"/>
                <w:lang w:eastAsia="sv-SE"/>
              </w:rPr>
              <w:t>.</w:t>
            </w:r>
          </w:p>
        </w:tc>
        <w:sdt>
          <w:sdtPr>
            <w:rPr>
              <w:rFonts w:ascii="Arial" w:hAnsi="Arial" w:cs="Arial"/>
              <w:iCs/>
              <w:sz w:val="22"/>
              <w:szCs w:val="22"/>
            </w:rPr>
            <w:id w:val="-9045285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21C947" w14:textId="7BB15633" w:rsidR="00331945" w:rsidRDefault="00E803D6" w:rsidP="00331945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-6224703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1336F4E" w14:textId="569896AD" w:rsidR="00331945" w:rsidRDefault="00331945" w:rsidP="00331945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7966D0">
                  <w:rPr>
                    <w:rFonts w:ascii="Segoe UI Symbol" w:eastAsia="MS Gothic" w:hAnsi="Segoe UI Symbol" w:cs="Segoe UI Symbol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9096622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41B3E3" w14:textId="36D942D1" w:rsidR="00331945" w:rsidRDefault="00331945" w:rsidP="00331945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4984700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C9F0047" w14:textId="57207D10" w:rsidR="00331945" w:rsidRDefault="005F2A93" w:rsidP="00331945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ADA8486" w14:textId="7973983F" w:rsidR="00331945" w:rsidRPr="009A64D3" w:rsidRDefault="00052607" w:rsidP="00331945">
            <w:pPr>
              <w:spacing w:before="20" w:afterLines="40" w:after="96"/>
              <w:jc w:val="center"/>
              <w:rPr>
                <w:rFonts w:ascii="Arial" w:hAnsi="Arial" w:cs="Arial"/>
                <w:b/>
                <w:iCs/>
                <w:color w:val="00B050"/>
                <w:sz w:val="22"/>
                <w:szCs w:val="22"/>
              </w:rPr>
            </w:pPr>
            <w:r w:rsidRPr="009A64D3">
              <w:rPr>
                <w:rFonts w:ascii="Arial" w:hAnsi="Arial" w:cs="Arial"/>
                <w:b/>
                <w:iCs/>
                <w:color w:val="00B050"/>
                <w:sz w:val="22"/>
                <w:szCs w:val="22"/>
              </w:rPr>
              <w:t xml:space="preserve">6.2.1 et </w:t>
            </w:r>
            <w:r w:rsidR="001C2871" w:rsidRPr="009A64D3">
              <w:rPr>
                <w:rFonts w:ascii="Arial" w:hAnsi="Arial" w:cs="Arial"/>
                <w:b/>
                <w:iCs/>
                <w:color w:val="00B050"/>
                <w:sz w:val="22"/>
                <w:szCs w:val="22"/>
              </w:rPr>
              <w:t>7.4.2 g)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AF5A1" w14:textId="14CF0088" w:rsidR="00331945" w:rsidRPr="005F4969" w:rsidRDefault="00331945" w:rsidP="00331945">
            <w:pPr>
              <w:spacing w:before="20" w:afterLines="40" w:after="96"/>
              <w:jc w:val="center"/>
              <w:rPr>
                <w:rFonts w:ascii="Arial" w:hAnsi="Arial" w:cs="Arial"/>
                <w:iCs/>
                <w:sz w:val="18"/>
                <w:szCs w:val="22"/>
              </w:rPr>
            </w:pPr>
          </w:p>
        </w:tc>
      </w:tr>
      <w:tr w:rsidR="00BC245D" w:rsidRPr="007966D0" w14:paraId="0CD4BC58" w14:textId="77777777" w:rsidTr="00052607">
        <w:trPr>
          <w:cantSplit/>
          <w:jc w:val="center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7ACF6" w14:textId="18078D46" w:rsidR="00BC245D" w:rsidRDefault="0098405D" w:rsidP="00975606">
            <w:pPr>
              <w:spacing w:after="120"/>
              <w:jc w:val="both"/>
              <w:rPr>
                <w:rFonts w:ascii="Arial" w:hAnsi="Arial" w:cs="Arial"/>
                <w:bCs/>
                <w:iCs/>
                <w:noProof/>
                <w:snapToGrid w:val="0"/>
                <w:sz w:val="22"/>
                <w:szCs w:val="22"/>
                <w:lang w:eastAsia="sv-SE"/>
              </w:rPr>
            </w:pPr>
            <w:r>
              <w:rPr>
                <w:rFonts w:ascii="Arial" w:hAnsi="Arial" w:cs="Arial"/>
                <w:bCs/>
                <w:iCs/>
                <w:noProof/>
                <w:snapToGrid w:val="0"/>
                <w:sz w:val="22"/>
                <w:szCs w:val="22"/>
                <w:lang w:eastAsia="sv-SE"/>
              </w:rPr>
              <w:t>Un OEC a une procédure décrivant la gestion des informations reçus par des tierces parties sur un de ses client</w:t>
            </w:r>
            <w:r w:rsidR="00975606">
              <w:rPr>
                <w:rFonts w:ascii="Arial" w:hAnsi="Arial" w:cs="Arial"/>
                <w:bCs/>
                <w:iCs/>
                <w:noProof/>
                <w:snapToGrid w:val="0"/>
                <w:sz w:val="22"/>
                <w:szCs w:val="22"/>
                <w:lang w:eastAsia="sv-SE"/>
              </w:rPr>
              <w:t>s</w:t>
            </w:r>
            <w:r>
              <w:rPr>
                <w:rFonts w:ascii="Arial" w:hAnsi="Arial" w:cs="Arial"/>
                <w:bCs/>
                <w:iCs/>
                <w:noProof/>
                <w:snapToGrid w:val="0"/>
                <w:sz w:val="22"/>
                <w:szCs w:val="22"/>
                <w:lang w:eastAsia="sv-SE"/>
              </w:rPr>
              <w:t xml:space="preserve">. La procédure </w:t>
            </w:r>
            <w:r w:rsidR="00975606">
              <w:rPr>
                <w:rFonts w:ascii="Arial" w:hAnsi="Arial" w:cs="Arial"/>
                <w:bCs/>
                <w:iCs/>
                <w:noProof/>
                <w:snapToGrid w:val="0"/>
                <w:sz w:val="22"/>
                <w:szCs w:val="22"/>
                <w:lang w:eastAsia="sv-SE"/>
              </w:rPr>
              <w:t xml:space="preserve">ne </w:t>
            </w:r>
            <w:r w:rsidR="00044ACE">
              <w:rPr>
                <w:rFonts w:ascii="Arial" w:hAnsi="Arial" w:cs="Arial"/>
                <w:bCs/>
                <w:iCs/>
                <w:noProof/>
                <w:snapToGrid w:val="0"/>
                <w:sz w:val="22"/>
                <w:szCs w:val="22"/>
                <w:lang w:eastAsia="sv-SE"/>
              </w:rPr>
              <w:t>prévoit</w:t>
            </w:r>
            <w:r>
              <w:rPr>
                <w:rFonts w:ascii="Arial" w:hAnsi="Arial" w:cs="Arial"/>
                <w:bCs/>
                <w:iCs/>
                <w:noProof/>
                <w:snapToGrid w:val="0"/>
                <w:sz w:val="22"/>
                <w:szCs w:val="22"/>
                <w:lang w:eastAsia="sv-SE"/>
              </w:rPr>
              <w:t xml:space="preserve"> que </w:t>
            </w:r>
            <w:r w:rsidR="00975606">
              <w:rPr>
                <w:rFonts w:ascii="Arial" w:hAnsi="Arial" w:cs="Arial"/>
                <w:bCs/>
                <w:iCs/>
                <w:noProof/>
                <w:snapToGrid w:val="0"/>
                <w:sz w:val="22"/>
                <w:szCs w:val="22"/>
                <w:lang w:eastAsia="sv-SE"/>
              </w:rPr>
              <w:t>le traitement confidentiel des données.</w:t>
            </w:r>
          </w:p>
        </w:tc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-12534967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1530948" w14:textId="465DDD52" w:rsidR="00BC245D" w:rsidRPr="005F2A93" w:rsidRDefault="0098405D" w:rsidP="00BC245D">
                <w:pPr>
                  <w:spacing w:before="20" w:afterLines="40" w:after="96"/>
                  <w:jc w:val="center"/>
                  <w:rPr>
                    <w:rFonts w:ascii="Arial" w:hAnsi="Arial" w:cs="Arial"/>
                    <w:b/>
                    <w:iCs/>
                    <w:color w:val="00B050"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-10535415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980249" w14:textId="46DCE878" w:rsidR="00BC245D" w:rsidRDefault="00BC245D" w:rsidP="00BC245D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7966D0">
                  <w:rPr>
                    <w:rFonts w:ascii="Segoe UI Symbol" w:eastAsia="MS Gothic" w:hAnsi="Segoe UI Symbol" w:cs="Segoe UI Symbol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-7424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79C8BA0" w14:textId="0A4A7FA1" w:rsidR="00BC245D" w:rsidRDefault="00E803D6" w:rsidP="00BC245D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-1469429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A5628C" w14:textId="5AD44691" w:rsidR="00BC245D" w:rsidRDefault="00BC245D" w:rsidP="00BC245D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7966D0">
                  <w:rPr>
                    <w:rFonts w:ascii="Segoe UI Symbol" w:eastAsia="MS Gothic" w:hAnsi="Segoe UI Symbol" w:cs="Segoe UI Symbol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12C28481" w14:textId="1A6AE17C" w:rsidR="00BC245D" w:rsidRPr="009A64D3" w:rsidRDefault="0098405D" w:rsidP="00BC245D">
            <w:pPr>
              <w:spacing w:before="20" w:afterLines="40" w:after="96"/>
              <w:jc w:val="center"/>
              <w:rPr>
                <w:rFonts w:ascii="Arial" w:hAnsi="Arial" w:cs="Arial"/>
                <w:b/>
                <w:iCs/>
                <w:color w:val="00B050"/>
                <w:sz w:val="22"/>
                <w:szCs w:val="22"/>
              </w:rPr>
            </w:pPr>
            <w:r w:rsidRPr="009A64D3">
              <w:rPr>
                <w:rFonts w:ascii="Arial" w:hAnsi="Arial" w:cs="Arial"/>
                <w:b/>
                <w:iCs/>
                <w:color w:val="00B050"/>
                <w:sz w:val="22"/>
                <w:szCs w:val="22"/>
              </w:rPr>
              <w:t>4.2.3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21537" w14:textId="77777777" w:rsidR="00BC245D" w:rsidRPr="005F4969" w:rsidRDefault="00BC245D" w:rsidP="00BC245D">
            <w:pPr>
              <w:spacing w:before="20" w:afterLines="40" w:after="96"/>
              <w:jc w:val="center"/>
              <w:rPr>
                <w:rFonts w:ascii="Arial" w:hAnsi="Arial" w:cs="Arial"/>
                <w:iCs/>
                <w:sz w:val="18"/>
                <w:szCs w:val="22"/>
              </w:rPr>
            </w:pPr>
          </w:p>
        </w:tc>
      </w:tr>
    </w:tbl>
    <w:p w14:paraId="66694F83" w14:textId="77777777" w:rsidR="003C715E" w:rsidRDefault="003C715E">
      <w:r>
        <w:br w:type="page"/>
      </w:r>
    </w:p>
    <w:tbl>
      <w:tblPr>
        <w:tblStyle w:val="TableGrid"/>
        <w:tblW w:w="10491" w:type="dxa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128"/>
        <w:gridCol w:w="649"/>
        <w:gridCol w:w="649"/>
        <w:gridCol w:w="671"/>
        <w:gridCol w:w="698"/>
        <w:gridCol w:w="1012"/>
        <w:gridCol w:w="1684"/>
      </w:tblGrid>
      <w:tr w:rsidR="005021EA" w:rsidRPr="00956356" w14:paraId="68E8BF73" w14:textId="77777777" w:rsidTr="00DF6955">
        <w:trPr>
          <w:cantSplit/>
          <w:jc w:val="center"/>
        </w:trPr>
        <w:tc>
          <w:tcPr>
            <w:tcW w:w="1049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0319332" w14:textId="5B9255BD" w:rsidR="005021EA" w:rsidRPr="00956356" w:rsidRDefault="005F2095" w:rsidP="0083476D">
            <w:pPr>
              <w:tabs>
                <w:tab w:val="left" w:pos="1127"/>
              </w:tabs>
              <w:spacing w:beforeLines="60" w:before="144" w:afterLines="60" w:after="14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2</w:t>
            </w:r>
            <w:r w:rsidR="005021EA" w:rsidRPr="00956356">
              <w:rPr>
                <w:rFonts w:ascii="Arial" w:hAnsi="Arial" w:cs="Arial"/>
                <w:b/>
                <w:sz w:val="22"/>
                <w:szCs w:val="22"/>
              </w:rPr>
              <w:t>d) Organismes de certification de produits– ISO/</w:t>
            </w:r>
            <w:r w:rsidR="005021EA">
              <w:rPr>
                <w:rFonts w:ascii="Arial" w:hAnsi="Arial" w:cs="Arial"/>
                <w:b/>
                <w:sz w:val="22"/>
                <w:szCs w:val="22"/>
              </w:rPr>
              <w:t>IEC</w:t>
            </w:r>
            <w:r w:rsidR="005021EA" w:rsidRPr="00956356">
              <w:rPr>
                <w:rFonts w:ascii="Arial" w:hAnsi="Arial" w:cs="Arial"/>
                <w:b/>
                <w:sz w:val="22"/>
                <w:szCs w:val="22"/>
              </w:rPr>
              <w:t xml:space="preserve"> 17065 :2012</w:t>
            </w:r>
          </w:p>
        </w:tc>
      </w:tr>
      <w:tr w:rsidR="00956356" w:rsidRPr="00956356" w14:paraId="052B5D0C" w14:textId="77777777" w:rsidTr="00DF6955">
        <w:trPr>
          <w:cantSplit/>
          <w:jc w:val="center"/>
        </w:trPr>
        <w:tc>
          <w:tcPr>
            <w:tcW w:w="10491" w:type="dxa"/>
            <w:gridSpan w:val="7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0DBD7F" w14:textId="77777777" w:rsidR="003A3743" w:rsidRPr="00956356" w:rsidRDefault="003A3743" w:rsidP="009360A4">
            <w:pPr>
              <w:spacing w:beforeLines="60" w:before="144" w:afterLines="60" w:after="144"/>
              <w:rPr>
                <w:rFonts w:ascii="Arial" w:hAnsi="Arial" w:cs="Arial"/>
                <w:iCs/>
                <w:sz w:val="22"/>
                <w:szCs w:val="22"/>
              </w:rPr>
            </w:pPr>
            <w:r w:rsidRPr="00956356">
              <w:rPr>
                <w:rFonts w:ascii="Arial" w:hAnsi="Arial" w:cs="Arial"/>
                <w:iCs/>
                <w:sz w:val="22"/>
                <w:szCs w:val="22"/>
              </w:rPr>
              <w:t>Ci-dessous vous trouverez des situations observées dans des</w:t>
            </w:r>
            <w:r w:rsidR="009360A4" w:rsidRPr="00956356">
              <w:rPr>
                <w:rFonts w:ascii="Arial" w:hAnsi="Arial" w:cs="Arial"/>
                <w:iCs/>
                <w:sz w:val="22"/>
                <w:szCs w:val="22"/>
              </w:rPr>
              <w:t xml:space="preserve"> organismes de certification</w:t>
            </w:r>
            <w:r w:rsidRPr="00956356">
              <w:rPr>
                <w:rFonts w:ascii="Arial" w:hAnsi="Arial" w:cs="Arial"/>
                <w:iCs/>
                <w:sz w:val="22"/>
                <w:szCs w:val="22"/>
              </w:rPr>
              <w:t>. Veuillez classifier les écarts potentiels (C=conforme ; R=remarque ; NC =non-conformité ; NC+ = non-conformité majeure). Veuillez également indiquer le paragraphe de la norme/document OLAS /législation qui s’applique à la situation.</w:t>
            </w:r>
          </w:p>
        </w:tc>
      </w:tr>
      <w:tr w:rsidR="00956356" w:rsidRPr="00956356" w14:paraId="2C27D995" w14:textId="77777777" w:rsidTr="00052607">
        <w:trPr>
          <w:cantSplit/>
          <w:jc w:val="center"/>
        </w:trPr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B9D59C4" w14:textId="77777777" w:rsidR="008929AA" w:rsidRPr="00956356" w:rsidRDefault="008929AA" w:rsidP="009F5A38">
            <w:pPr>
              <w:spacing w:before="20" w:after="20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E89AE31" w14:textId="77777777" w:rsidR="008929AA" w:rsidRPr="00956356" w:rsidRDefault="008929AA" w:rsidP="009F5A38">
            <w:pPr>
              <w:spacing w:before="20" w:after="2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56356">
              <w:rPr>
                <w:rFonts w:ascii="Arial" w:hAnsi="Arial" w:cs="Arial"/>
                <w:iCs/>
                <w:sz w:val="22"/>
                <w:szCs w:val="22"/>
              </w:rPr>
              <w:t>C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2EC3630" w14:textId="77777777" w:rsidR="008929AA" w:rsidRPr="00956356" w:rsidRDefault="008929AA" w:rsidP="009F5A38">
            <w:pPr>
              <w:spacing w:before="20" w:after="2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56356">
              <w:rPr>
                <w:rFonts w:ascii="Arial" w:hAnsi="Arial" w:cs="Arial"/>
                <w:iCs/>
                <w:sz w:val="22"/>
                <w:szCs w:val="22"/>
              </w:rPr>
              <w:t>R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AE7A59B" w14:textId="77777777" w:rsidR="008929AA" w:rsidRPr="00956356" w:rsidRDefault="008929AA" w:rsidP="009F5A38">
            <w:pPr>
              <w:spacing w:before="20" w:after="2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56356">
              <w:rPr>
                <w:rFonts w:ascii="Arial" w:hAnsi="Arial" w:cs="Arial"/>
                <w:iCs/>
                <w:sz w:val="22"/>
                <w:szCs w:val="22"/>
              </w:rPr>
              <w:t>NC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3C900CE" w14:textId="77777777" w:rsidR="008929AA" w:rsidRPr="00956356" w:rsidRDefault="008929AA" w:rsidP="009F5A38">
            <w:pPr>
              <w:spacing w:before="20" w:after="2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56356">
              <w:rPr>
                <w:rFonts w:ascii="Arial" w:hAnsi="Arial" w:cs="Arial"/>
                <w:iCs/>
                <w:sz w:val="22"/>
                <w:szCs w:val="22"/>
              </w:rPr>
              <w:t>NC+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1309BFA" w14:textId="77777777" w:rsidR="008929AA" w:rsidRPr="00956356" w:rsidRDefault="008929AA" w:rsidP="009F5A38">
            <w:pPr>
              <w:spacing w:before="20" w:after="2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56356">
              <w:rPr>
                <w:rFonts w:ascii="Arial" w:hAnsi="Arial" w:cs="Arial"/>
                <w:iCs/>
                <w:sz w:val="22"/>
                <w:szCs w:val="22"/>
              </w:rPr>
              <w:t>§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0DCA80E" w14:textId="72300300" w:rsidR="008929AA" w:rsidRPr="00956356" w:rsidRDefault="009313E6" w:rsidP="009F5A38">
            <w:pPr>
              <w:spacing w:before="20" w:after="2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313E6">
              <w:rPr>
                <w:rFonts w:ascii="Arial" w:hAnsi="Arial" w:cs="Arial"/>
                <w:b/>
                <w:iCs/>
                <w:sz w:val="20"/>
                <w:szCs w:val="22"/>
              </w:rPr>
              <w:t>Résultat obtenu (score</w:t>
            </w:r>
            <w:r w:rsidRPr="009313E6">
              <w:rPr>
                <w:rFonts w:ascii="Arial" w:hAnsi="Arial" w:cs="Arial"/>
                <w:iCs/>
                <w:sz w:val="22"/>
                <w:szCs w:val="22"/>
              </w:rPr>
              <w:t>)</w:t>
            </w:r>
          </w:p>
        </w:tc>
      </w:tr>
      <w:tr w:rsidR="00331945" w:rsidRPr="00956356" w14:paraId="5B30E10E" w14:textId="77777777" w:rsidTr="00052607">
        <w:trPr>
          <w:cantSplit/>
          <w:jc w:val="center"/>
        </w:trPr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E4BFB" w14:textId="4788F1A0" w:rsidR="00331945" w:rsidRDefault="00EF2F30" w:rsidP="00720DF6">
            <w:pPr>
              <w:spacing w:before="20" w:afterLines="40" w:after="9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Lors d’un audit</w:t>
            </w:r>
            <w:r w:rsidR="002A333E">
              <w:rPr>
                <w:rFonts w:ascii="Arial" w:hAnsi="Arial" w:cs="Arial"/>
                <w:iCs/>
                <w:sz w:val="22"/>
                <w:szCs w:val="22"/>
              </w:rPr>
              <w:t>,</w:t>
            </w:r>
            <w:r w:rsidR="00720DF6">
              <w:rPr>
                <w:rFonts w:ascii="Arial" w:hAnsi="Arial" w:cs="Arial"/>
                <w:iCs/>
                <w:sz w:val="22"/>
                <w:szCs w:val="22"/>
              </w:rPr>
              <w:t xml:space="preserve"> un </w:t>
            </w:r>
            <w:r>
              <w:rPr>
                <w:rFonts w:ascii="Arial" w:hAnsi="Arial" w:cs="Arial"/>
                <w:iCs/>
                <w:sz w:val="22"/>
                <w:szCs w:val="22"/>
              </w:rPr>
              <w:t>auditeur constate que l’organisme</w:t>
            </w:r>
            <w:r w:rsidR="002A333E">
              <w:rPr>
                <w:rFonts w:ascii="Arial" w:hAnsi="Arial" w:cs="Arial"/>
                <w:iCs/>
                <w:sz w:val="22"/>
                <w:szCs w:val="22"/>
              </w:rPr>
              <w:t xml:space="preserve"> a</w:t>
            </w:r>
            <w:r w:rsidR="00FF781F">
              <w:rPr>
                <w:rFonts w:ascii="Arial" w:hAnsi="Arial" w:cs="Arial"/>
                <w:iCs/>
                <w:sz w:val="22"/>
                <w:szCs w:val="22"/>
              </w:rPr>
              <w:t xml:space="preserve"> facturé des frais différents </w:t>
            </w:r>
            <w:r w:rsidR="002A333E">
              <w:rPr>
                <w:rFonts w:ascii="Arial" w:hAnsi="Arial" w:cs="Arial"/>
                <w:iCs/>
                <w:sz w:val="22"/>
                <w:szCs w:val="22"/>
              </w:rPr>
              <w:t>à deux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clients</w:t>
            </w:r>
            <w:r w:rsidR="00961B09">
              <w:rPr>
                <w:rFonts w:ascii="Arial" w:hAnsi="Arial" w:cs="Arial"/>
                <w:iCs/>
                <w:sz w:val="22"/>
                <w:szCs w:val="22"/>
              </w:rPr>
              <w:t xml:space="preserve"> similaires</w:t>
            </w:r>
            <w:r w:rsidR="002A333E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Cs/>
                <w:sz w:val="22"/>
                <w:szCs w:val="22"/>
              </w:rPr>
              <w:t>actif</w:t>
            </w:r>
            <w:r w:rsidR="00F71363">
              <w:rPr>
                <w:rFonts w:ascii="Arial" w:hAnsi="Arial" w:cs="Arial"/>
                <w:iCs/>
                <w:sz w:val="22"/>
                <w:szCs w:val="22"/>
              </w:rPr>
              <w:t xml:space="preserve">s dans des domaines </w:t>
            </w:r>
            <w:r w:rsidR="00720DF6">
              <w:rPr>
                <w:rFonts w:ascii="Arial" w:hAnsi="Arial" w:cs="Arial"/>
                <w:iCs/>
                <w:sz w:val="22"/>
                <w:szCs w:val="22"/>
              </w:rPr>
              <w:t>équivalents</w:t>
            </w:r>
            <w:r w:rsidR="00FF781F">
              <w:rPr>
                <w:rFonts w:ascii="Arial" w:hAnsi="Arial" w:cs="Arial"/>
                <w:iCs/>
                <w:sz w:val="22"/>
                <w:szCs w:val="22"/>
              </w:rPr>
              <w:t>, sans raison apparente</w:t>
            </w:r>
            <w:r w:rsidR="00F71363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</w:tc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-137545626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DF59F9F" w14:textId="6DC6FD77" w:rsidR="00331945" w:rsidRPr="005F2A93" w:rsidRDefault="00EF2F30" w:rsidP="00331945">
                <w:pPr>
                  <w:spacing w:before="20" w:afterLines="40" w:after="96"/>
                  <w:jc w:val="center"/>
                  <w:rPr>
                    <w:rFonts w:ascii="Arial" w:hAnsi="Arial" w:cs="Arial"/>
                    <w:b/>
                    <w:iCs/>
                    <w:color w:val="00B050"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4536795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2F95C84" w14:textId="451DB4D9" w:rsidR="00331945" w:rsidRDefault="00E803D6" w:rsidP="00331945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-15796627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5F3846" w14:textId="0666AC71" w:rsidR="00331945" w:rsidRDefault="00331945" w:rsidP="00331945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20478703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6FECD3D" w14:textId="2BF223A0" w:rsidR="00331945" w:rsidRDefault="00331945" w:rsidP="00331945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956356"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08148803" w14:textId="1472A0E1" w:rsidR="00331945" w:rsidRPr="009A64D3" w:rsidRDefault="00EF2F30" w:rsidP="00331945">
            <w:pPr>
              <w:spacing w:before="20" w:afterLines="40" w:after="96"/>
              <w:jc w:val="center"/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</w:pPr>
            <w:r w:rsidRPr="009A64D3"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  <w:t>4.4</w:t>
            </w:r>
            <w:r w:rsidR="00FF781F" w:rsidRPr="009A64D3"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  <w:t>.3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28F51" w14:textId="67920249" w:rsidR="00331945" w:rsidRPr="00987C6D" w:rsidRDefault="00331945" w:rsidP="00987C6D">
            <w:pPr>
              <w:spacing w:before="20" w:afterLines="40" w:after="96"/>
              <w:rPr>
                <w:rFonts w:ascii="Arial" w:hAnsi="Arial" w:cs="Arial"/>
                <w:iCs/>
                <w:sz w:val="20"/>
                <w:szCs w:val="22"/>
              </w:rPr>
            </w:pPr>
          </w:p>
        </w:tc>
      </w:tr>
      <w:tr w:rsidR="00331945" w:rsidRPr="00956356" w14:paraId="0E9E1124" w14:textId="77777777" w:rsidTr="00052607">
        <w:trPr>
          <w:cantSplit/>
          <w:jc w:val="center"/>
        </w:trPr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04629" w14:textId="6475FDAA" w:rsidR="00331945" w:rsidRDefault="002A333E" w:rsidP="00AD2E18">
            <w:pPr>
              <w:spacing w:before="20" w:afterLines="40" w:after="9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Dans un organisme de certification, les tâches de supervision de la situation financière </w:t>
            </w:r>
            <w:r w:rsidR="00AD2E18">
              <w:rPr>
                <w:rFonts w:ascii="Arial" w:hAnsi="Arial" w:cs="Arial"/>
                <w:iCs/>
                <w:sz w:val="22"/>
                <w:szCs w:val="22"/>
              </w:rPr>
              <w:t>e</w:t>
            </w:r>
            <w:r>
              <w:rPr>
                <w:rFonts w:ascii="Arial" w:hAnsi="Arial" w:cs="Arial"/>
                <w:iCs/>
                <w:sz w:val="22"/>
                <w:szCs w:val="22"/>
              </w:rPr>
              <w:t>t le développement des prestations de certification sont attribuées à la même personne.</w:t>
            </w:r>
          </w:p>
        </w:tc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1107946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006252" w14:textId="07128CBE" w:rsidR="00331945" w:rsidRPr="005F2A93" w:rsidRDefault="002A333E" w:rsidP="00331945">
                <w:pPr>
                  <w:spacing w:before="20" w:afterLines="40" w:after="96"/>
                  <w:jc w:val="center"/>
                  <w:rPr>
                    <w:rFonts w:ascii="Arial" w:hAnsi="Arial" w:cs="Arial"/>
                    <w:b/>
                    <w:iCs/>
                    <w:color w:val="00B050"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-7255980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C8ABF2" w14:textId="0F5CBA5E" w:rsidR="00331945" w:rsidRDefault="00331945" w:rsidP="00331945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956356"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-422807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7939AE" w14:textId="33E1172C" w:rsidR="00331945" w:rsidRDefault="00E803D6" w:rsidP="00331945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-12541957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CA6AF16" w14:textId="305FC47A" w:rsidR="00331945" w:rsidRDefault="00331945" w:rsidP="00331945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956356"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197C7E4" w14:textId="3F022A66" w:rsidR="00331945" w:rsidRPr="009A64D3" w:rsidRDefault="002A333E" w:rsidP="00331945">
            <w:pPr>
              <w:spacing w:before="20" w:afterLines="40" w:after="96"/>
              <w:jc w:val="center"/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</w:pPr>
            <w:r w:rsidRPr="009A64D3"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  <w:t>5.1.3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C5B0E" w14:textId="77777777" w:rsidR="00331945" w:rsidRPr="00956356" w:rsidRDefault="00331945" w:rsidP="00331945">
            <w:pPr>
              <w:spacing w:before="20" w:afterLines="40" w:after="96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E832F0" w:rsidRPr="00956356" w14:paraId="566B5478" w14:textId="77777777" w:rsidTr="00052607">
        <w:trPr>
          <w:cantSplit/>
          <w:jc w:val="center"/>
        </w:trPr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05E7D" w14:textId="6C355E60" w:rsidR="00E832F0" w:rsidRDefault="00E832F0" w:rsidP="00E832F0">
            <w:pPr>
              <w:spacing w:before="20" w:afterLines="40" w:after="9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Un organisme de certification externalise des tests à un laboratoire indépendant. Pour cela il dispose d’un contrat avec ce laboratoire qui prévoit des dispositions en matière de confidentialité, mais pas en matière de conflits d’intérêt.</w:t>
            </w:r>
          </w:p>
        </w:tc>
        <w:sdt>
          <w:sdtPr>
            <w:rPr>
              <w:rFonts w:ascii="Arial" w:hAnsi="Arial" w:cs="Arial"/>
              <w:iCs/>
              <w:sz w:val="22"/>
              <w:szCs w:val="22"/>
            </w:rPr>
            <w:id w:val="-9058390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DE595C9" w14:textId="428DDF0F" w:rsidR="00E832F0" w:rsidRDefault="00E832F0" w:rsidP="00E832F0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1054734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B01895" w14:textId="6296F31A" w:rsidR="00E832F0" w:rsidRDefault="00E832F0" w:rsidP="00E832F0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111241015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DAC00CB" w14:textId="3D5FD97E" w:rsidR="00E832F0" w:rsidRDefault="00E832F0" w:rsidP="00E832F0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-55114990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AA73E8B" w14:textId="5E4352C0" w:rsidR="00E832F0" w:rsidRPr="005F2A93" w:rsidRDefault="00E832F0" w:rsidP="00E832F0">
                <w:pPr>
                  <w:spacing w:before="20" w:afterLines="40" w:after="96"/>
                  <w:jc w:val="center"/>
                  <w:rPr>
                    <w:rFonts w:ascii="Arial" w:hAnsi="Arial" w:cs="Arial"/>
                    <w:b/>
                    <w:iCs/>
                    <w:color w:val="00B050"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3D172952" w14:textId="79D3CB0E" w:rsidR="00E832F0" w:rsidRPr="009A64D3" w:rsidRDefault="00E832F0" w:rsidP="00E832F0">
            <w:pPr>
              <w:spacing w:before="20" w:afterLines="40" w:after="96"/>
              <w:jc w:val="center"/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</w:pPr>
            <w:r w:rsidRPr="009A64D3"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  <w:t>6.2.2.3 et 6.1.3 c)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90BED" w14:textId="5C4815B1" w:rsidR="00E832F0" w:rsidRPr="00956356" w:rsidRDefault="00E832F0" w:rsidP="00E832F0">
            <w:pPr>
              <w:spacing w:before="20" w:afterLines="40" w:after="96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E832F0" w:rsidRPr="00956356" w14:paraId="59EBC3D8" w14:textId="77777777" w:rsidTr="00052607">
        <w:trPr>
          <w:cantSplit/>
          <w:jc w:val="center"/>
        </w:trPr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92DA9" w14:textId="2FE6DC24" w:rsidR="00E832F0" w:rsidRDefault="00E832F0" w:rsidP="00E832F0">
            <w:pPr>
              <w:spacing w:before="20" w:afterLines="40" w:after="9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Un document contenant des dispositions par rapport à la composition du comité d’impartialité et à ses responsabilités n’est pas géré selon les règles de la gestion documentaires établies chez l’OEC.</w:t>
            </w:r>
          </w:p>
        </w:tc>
        <w:sdt>
          <w:sdtPr>
            <w:rPr>
              <w:rFonts w:ascii="Arial" w:hAnsi="Arial" w:cs="Arial"/>
              <w:iCs/>
              <w:sz w:val="22"/>
              <w:szCs w:val="22"/>
            </w:rPr>
            <w:id w:val="-4326773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7D99599" w14:textId="1AF1ACC0" w:rsidR="00E832F0" w:rsidRDefault="00E832F0" w:rsidP="00E832F0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-10705727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14CC2F6" w14:textId="6ACCDDB6" w:rsidR="00E832F0" w:rsidRPr="005F2A93" w:rsidRDefault="00E832F0" w:rsidP="00E832F0">
                <w:pPr>
                  <w:spacing w:before="20" w:afterLines="40" w:after="96"/>
                  <w:jc w:val="center"/>
                  <w:rPr>
                    <w:rFonts w:ascii="Arial" w:hAnsi="Arial" w:cs="Arial"/>
                    <w:b/>
                    <w:iCs/>
                    <w:color w:val="00B050"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-12636130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E00992" w14:textId="3769365D" w:rsidR="00E832F0" w:rsidRDefault="00E832F0" w:rsidP="00E832F0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5182812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5DBF457" w14:textId="13B78E7C" w:rsidR="00E832F0" w:rsidRDefault="00E832F0" w:rsidP="00E832F0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2398053" w14:textId="0FD7BC20" w:rsidR="00E832F0" w:rsidRPr="009A64D3" w:rsidRDefault="00E832F0" w:rsidP="00E832F0">
            <w:pPr>
              <w:spacing w:before="20" w:afterLines="40" w:after="96"/>
              <w:jc w:val="center"/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</w:pPr>
            <w:r w:rsidRPr="009A64D3"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  <w:t>8.3.1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CDE60" w14:textId="676EA301" w:rsidR="00E832F0" w:rsidRPr="00956356" w:rsidRDefault="00E832F0" w:rsidP="00E832F0">
            <w:pPr>
              <w:spacing w:before="20" w:afterLines="40" w:after="96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1254D1" w:rsidRPr="00956356" w14:paraId="432784D3" w14:textId="77777777" w:rsidTr="00052607">
        <w:trPr>
          <w:cantSplit/>
          <w:jc w:val="center"/>
        </w:trPr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283FC" w14:textId="52BBA60A" w:rsidR="001254D1" w:rsidRPr="0034279F" w:rsidRDefault="007F2EF5" w:rsidP="002C32FC">
            <w:pPr>
              <w:spacing w:before="20" w:afterLines="40" w:after="9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La date d’ouverture d’un dossier, par un courrier du client, est le 29/12/2017. La certification</w:t>
            </w:r>
            <w:r w:rsidR="002C32FC">
              <w:rPr>
                <w:rFonts w:ascii="Arial" w:hAnsi="Arial" w:cs="Arial"/>
                <w:iCs/>
                <w:sz w:val="22"/>
                <w:szCs w:val="22"/>
              </w:rPr>
              <w:t xml:space="preserve"> du produit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est accordée et signée le 31/12/2017. Dans le dossier du client en question, </w:t>
            </w:r>
            <w:r w:rsidR="002C32FC">
              <w:rPr>
                <w:rFonts w:ascii="Arial" w:hAnsi="Arial" w:cs="Arial"/>
                <w:iCs/>
                <w:sz w:val="22"/>
                <w:szCs w:val="22"/>
              </w:rPr>
              <w:t>se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trouve un courrier </w:t>
            </w:r>
            <w:r w:rsidR="002C32FC">
              <w:rPr>
                <w:rFonts w:ascii="Arial" w:hAnsi="Arial" w:cs="Arial"/>
                <w:iCs/>
                <w:sz w:val="22"/>
                <w:szCs w:val="22"/>
              </w:rPr>
              <w:t>envoyé par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l</w:t>
            </w:r>
            <w:r w:rsidR="0059276C">
              <w:rPr>
                <w:rFonts w:ascii="Arial" w:hAnsi="Arial" w:cs="Arial"/>
                <w:iCs/>
                <w:sz w:val="22"/>
                <w:szCs w:val="22"/>
              </w:rPr>
              <w:t>’évaluateur au client daté le 2</w:t>
            </w:r>
            <w:r>
              <w:rPr>
                <w:rFonts w:ascii="Arial" w:hAnsi="Arial" w:cs="Arial"/>
                <w:iCs/>
                <w:sz w:val="22"/>
                <w:szCs w:val="22"/>
              </w:rPr>
              <w:t>/01/2018 avec des questions techniques relatives au produit du client</w:t>
            </w:r>
            <w:r w:rsidR="006206F1">
              <w:rPr>
                <w:rFonts w:ascii="Arial" w:hAnsi="Arial" w:cs="Arial"/>
                <w:iCs/>
                <w:sz w:val="22"/>
                <w:szCs w:val="22"/>
              </w:rPr>
              <w:t xml:space="preserve"> qui vient juste d’être certifié</w:t>
            </w:r>
            <w:r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</w:tc>
        <w:sdt>
          <w:sdtPr>
            <w:rPr>
              <w:rFonts w:ascii="Arial" w:hAnsi="Arial" w:cs="Arial"/>
              <w:iCs/>
              <w:sz w:val="22"/>
              <w:szCs w:val="22"/>
            </w:rPr>
            <w:id w:val="-5349568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58E0D0C" w14:textId="1E58D45C" w:rsidR="001254D1" w:rsidRDefault="00A04043" w:rsidP="0083476D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503795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5976F88" w14:textId="77777777" w:rsidR="001254D1" w:rsidRDefault="001254D1" w:rsidP="0083476D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956356"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21268846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D9E9D01" w14:textId="6756D88C" w:rsidR="001254D1" w:rsidRDefault="00E803D6" w:rsidP="0083476D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-5077281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8FA1F15" w14:textId="3B37B4A0" w:rsidR="001254D1" w:rsidRPr="005F2A93" w:rsidRDefault="007F2EF5" w:rsidP="0083476D">
                <w:pPr>
                  <w:spacing w:before="20" w:afterLines="40" w:after="96"/>
                  <w:jc w:val="center"/>
                  <w:rPr>
                    <w:rFonts w:ascii="Arial" w:hAnsi="Arial" w:cs="Arial"/>
                    <w:b/>
                    <w:iCs/>
                    <w:color w:val="00B050"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1E873BCD" w14:textId="1348F338" w:rsidR="001254D1" w:rsidRPr="009A64D3" w:rsidRDefault="007F2EF5" w:rsidP="00723F33">
            <w:pPr>
              <w:spacing w:before="20" w:afterLines="40" w:after="96"/>
              <w:jc w:val="center"/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</w:pPr>
            <w:r w:rsidRPr="009A64D3"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  <w:t>7.7.3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DF2C7" w14:textId="2AEB197E" w:rsidR="001254D1" w:rsidRPr="00956356" w:rsidRDefault="001254D1" w:rsidP="00D349CD">
            <w:pPr>
              <w:spacing w:before="20" w:afterLines="40" w:after="96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A04043" w:rsidRPr="00956356" w14:paraId="03F9AE9C" w14:textId="77777777" w:rsidTr="00052607">
        <w:trPr>
          <w:cantSplit/>
          <w:jc w:val="center"/>
        </w:trPr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E57B8" w14:textId="043C7B3E" w:rsidR="00A04043" w:rsidRPr="0034279F" w:rsidRDefault="004A2308" w:rsidP="00411721">
            <w:pPr>
              <w:spacing w:before="20" w:afterLines="40" w:after="9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Pour son personnel impliqué dans le processus de certification, un OEC a mis en place une base de données. Pour chaque personne les données suivantes y sont </w:t>
            </w:r>
            <w:r w:rsidR="0053231B">
              <w:rPr>
                <w:rFonts w:ascii="Arial" w:hAnsi="Arial" w:cs="Arial"/>
                <w:iCs/>
                <w:sz w:val="22"/>
                <w:szCs w:val="22"/>
              </w:rPr>
              <w:t>enregistrées</w:t>
            </w:r>
            <w:r w:rsidR="00411721">
              <w:rPr>
                <w:rFonts w:ascii="Arial" w:hAnsi="Arial" w:cs="Arial"/>
                <w:iCs/>
                <w:sz w:val="22"/>
                <w:szCs w:val="22"/>
              </w:rPr>
              <w:t xml:space="preserve"> (entre autres)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 : noms, adresse, employeur(s), expérience, formations et </w:t>
            </w:r>
            <w:r w:rsidR="00411721">
              <w:rPr>
                <w:rFonts w:ascii="Arial" w:hAnsi="Arial" w:cs="Arial"/>
                <w:iCs/>
                <w:sz w:val="22"/>
                <w:szCs w:val="22"/>
              </w:rPr>
              <w:t>l’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évaluation des compétences. La date de la dernière mise </w:t>
            </w:r>
            <w:r w:rsidR="0053231B">
              <w:rPr>
                <w:rFonts w:ascii="Arial" w:hAnsi="Arial" w:cs="Arial"/>
                <w:iCs/>
                <w:sz w:val="22"/>
                <w:szCs w:val="22"/>
              </w:rPr>
              <w:t>à jour de chaque enregistrement de données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n</w:t>
            </w:r>
            <w:r w:rsidR="0053231B">
              <w:rPr>
                <w:rFonts w:ascii="Arial" w:hAnsi="Arial" w:cs="Arial"/>
                <w:iCs/>
                <w:sz w:val="22"/>
                <w:szCs w:val="22"/>
              </w:rPr>
              <w:t>’y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est pas inclue.</w:t>
            </w:r>
          </w:p>
        </w:tc>
        <w:sdt>
          <w:sdtPr>
            <w:rPr>
              <w:rFonts w:ascii="Arial" w:hAnsi="Arial" w:cs="Arial"/>
              <w:iCs/>
              <w:sz w:val="22"/>
              <w:szCs w:val="22"/>
            </w:rPr>
            <w:id w:val="-1555154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DD802F6" w14:textId="5B0997CC" w:rsidR="00A04043" w:rsidRDefault="00A04043" w:rsidP="00A04043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540401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2F67E65" w14:textId="5D5489DE" w:rsidR="00A04043" w:rsidRDefault="00A04043" w:rsidP="00A04043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956356"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-72715275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55BB92B" w14:textId="52278332" w:rsidR="00A04043" w:rsidRPr="005F2A93" w:rsidRDefault="004A2308" w:rsidP="00A04043">
                <w:pPr>
                  <w:spacing w:before="20" w:afterLines="40" w:after="96"/>
                  <w:jc w:val="center"/>
                  <w:rPr>
                    <w:rFonts w:ascii="Arial" w:hAnsi="Arial" w:cs="Arial"/>
                    <w:b/>
                    <w:iCs/>
                    <w:color w:val="00B050"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-19342696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ADB5D3F" w14:textId="6B11BBAF" w:rsidR="00A04043" w:rsidRDefault="00E803D6" w:rsidP="00A04043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3C94FD53" w14:textId="08B815E5" w:rsidR="00A04043" w:rsidRPr="009A64D3" w:rsidRDefault="004A2308" w:rsidP="00A04043">
            <w:pPr>
              <w:spacing w:before="20" w:afterLines="40" w:after="96"/>
              <w:jc w:val="center"/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</w:pPr>
            <w:r w:rsidRPr="009A64D3"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  <w:t>6.1.2.2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71EE9" w14:textId="77777777" w:rsidR="00A04043" w:rsidRPr="00956356" w:rsidRDefault="00A04043" w:rsidP="00A04043">
            <w:pPr>
              <w:spacing w:before="20" w:afterLines="40" w:after="96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53231B" w:rsidRPr="00956356" w14:paraId="590E207F" w14:textId="77777777" w:rsidTr="00052607">
        <w:trPr>
          <w:cantSplit/>
          <w:jc w:val="center"/>
        </w:trPr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F4572" w14:textId="28126D6D" w:rsidR="0053231B" w:rsidRDefault="0053231B" w:rsidP="009A24EA">
            <w:pPr>
              <w:spacing w:before="20" w:afterLines="40" w:after="9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Un OEC délivre un certificat </w:t>
            </w:r>
            <w:r w:rsidR="00E510E5">
              <w:rPr>
                <w:rFonts w:ascii="Arial" w:hAnsi="Arial" w:cs="Arial"/>
                <w:iCs/>
                <w:sz w:val="22"/>
                <w:szCs w:val="22"/>
              </w:rPr>
              <w:t>pour un produit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le 12/01/2017. Les informations</w:t>
            </w:r>
            <w:r w:rsidR="00E510E5">
              <w:rPr>
                <w:rFonts w:ascii="Arial" w:hAnsi="Arial" w:cs="Arial"/>
                <w:iCs/>
                <w:sz w:val="22"/>
                <w:szCs w:val="22"/>
              </w:rPr>
              <w:t xml:space="preserve"> à propos du certificat que l’OEC met à la disposition d’un demandeur sont mises à jour le 01/05/2017.</w:t>
            </w:r>
          </w:p>
        </w:tc>
        <w:sdt>
          <w:sdtPr>
            <w:rPr>
              <w:rFonts w:ascii="Arial" w:hAnsi="Arial" w:cs="Arial"/>
              <w:iCs/>
              <w:sz w:val="22"/>
              <w:szCs w:val="22"/>
            </w:rPr>
            <w:id w:val="12140825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BB7F1B7" w14:textId="50D8D7DF" w:rsidR="0053231B" w:rsidRDefault="0053231B" w:rsidP="0053231B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10034767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AC0E861" w14:textId="29DE6BB1" w:rsidR="0053231B" w:rsidRDefault="0053231B" w:rsidP="0053231B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956356"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65203706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59F7E1F" w14:textId="34A3CBD1" w:rsidR="0053231B" w:rsidRPr="005F2A93" w:rsidRDefault="00E510E5" w:rsidP="0053231B">
                <w:pPr>
                  <w:spacing w:before="20" w:afterLines="40" w:after="96"/>
                  <w:jc w:val="center"/>
                  <w:rPr>
                    <w:rFonts w:ascii="Arial" w:hAnsi="Arial" w:cs="Arial"/>
                    <w:b/>
                    <w:iCs/>
                    <w:color w:val="00B050"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-14039882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2B63D88" w14:textId="374D1BC3" w:rsidR="0053231B" w:rsidRDefault="0053231B" w:rsidP="0053231B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463752E" w14:textId="7072D992" w:rsidR="0053231B" w:rsidRPr="009A64D3" w:rsidRDefault="00E510E5" w:rsidP="0053231B">
            <w:pPr>
              <w:spacing w:before="20" w:afterLines="40" w:after="96"/>
              <w:jc w:val="center"/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</w:pPr>
            <w:r w:rsidRPr="009A64D3"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  <w:t>7.8, A4.3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33969" w14:textId="77777777" w:rsidR="0053231B" w:rsidRPr="00956356" w:rsidRDefault="0053231B" w:rsidP="0053231B">
            <w:pPr>
              <w:spacing w:before="20" w:afterLines="40" w:after="96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</w:tbl>
    <w:p w14:paraId="667AD757" w14:textId="77777777" w:rsidR="005E2390" w:rsidRDefault="005E2390">
      <w:r>
        <w:br w:type="page"/>
      </w:r>
    </w:p>
    <w:tbl>
      <w:tblPr>
        <w:tblStyle w:val="TableGrid"/>
        <w:tblW w:w="10637" w:type="dxa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052"/>
        <w:gridCol w:w="643"/>
        <w:gridCol w:w="644"/>
        <w:gridCol w:w="668"/>
        <w:gridCol w:w="697"/>
        <w:gridCol w:w="1066"/>
        <w:gridCol w:w="1867"/>
      </w:tblGrid>
      <w:tr w:rsidR="005021EA" w:rsidRPr="00956356" w14:paraId="3405A6D5" w14:textId="77777777" w:rsidTr="00DF6955">
        <w:trPr>
          <w:cantSplit/>
          <w:jc w:val="center"/>
        </w:trPr>
        <w:tc>
          <w:tcPr>
            <w:tcW w:w="1063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F9E3936" w14:textId="1C4CE602" w:rsidR="005021EA" w:rsidRPr="00956356" w:rsidRDefault="005F2095" w:rsidP="0083476D">
            <w:pPr>
              <w:tabs>
                <w:tab w:val="left" w:pos="1127"/>
              </w:tabs>
              <w:spacing w:beforeLines="60" w:before="144" w:afterLines="60" w:after="144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2</w:t>
            </w:r>
            <w:r w:rsidR="005021EA">
              <w:rPr>
                <w:rFonts w:ascii="Arial" w:hAnsi="Arial" w:cs="Arial"/>
                <w:b/>
                <w:sz w:val="22"/>
                <w:szCs w:val="22"/>
              </w:rPr>
              <w:t>e</w:t>
            </w:r>
            <w:r w:rsidR="005021EA" w:rsidRPr="00956356">
              <w:rPr>
                <w:rFonts w:ascii="Arial" w:hAnsi="Arial" w:cs="Arial"/>
                <w:b/>
                <w:sz w:val="22"/>
                <w:szCs w:val="22"/>
              </w:rPr>
              <w:t>) Organismes de certification de systèmes – ISO/</w:t>
            </w:r>
            <w:r w:rsidR="005021EA">
              <w:rPr>
                <w:rFonts w:ascii="Arial" w:hAnsi="Arial" w:cs="Arial"/>
                <w:b/>
                <w:sz w:val="22"/>
                <w:szCs w:val="22"/>
              </w:rPr>
              <w:t>IEC</w:t>
            </w:r>
            <w:r w:rsidR="005021EA" w:rsidRPr="00956356">
              <w:rPr>
                <w:rFonts w:ascii="Arial" w:hAnsi="Arial" w:cs="Arial"/>
                <w:b/>
                <w:sz w:val="22"/>
                <w:szCs w:val="22"/>
              </w:rPr>
              <w:t xml:space="preserve"> 17021</w:t>
            </w:r>
            <w:r w:rsidR="005021EA">
              <w:rPr>
                <w:rFonts w:ascii="Arial" w:hAnsi="Arial" w:cs="Arial"/>
                <w:b/>
                <w:sz w:val="22"/>
                <w:szCs w:val="22"/>
              </w:rPr>
              <w:t>-1</w:t>
            </w:r>
            <w:r w:rsidR="005021EA" w:rsidRPr="00956356">
              <w:rPr>
                <w:rFonts w:ascii="Arial" w:hAnsi="Arial" w:cs="Arial"/>
                <w:b/>
                <w:sz w:val="22"/>
                <w:szCs w:val="22"/>
              </w:rPr>
              <w:t> :201</w:t>
            </w:r>
            <w:r w:rsidR="005021EA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956356" w:rsidRPr="00956356" w14:paraId="31C95984" w14:textId="77777777" w:rsidTr="00DF6955">
        <w:trPr>
          <w:cantSplit/>
          <w:jc w:val="center"/>
        </w:trPr>
        <w:tc>
          <w:tcPr>
            <w:tcW w:w="10637" w:type="dxa"/>
            <w:gridSpan w:val="7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E289B2" w14:textId="77777777" w:rsidR="008F7FEE" w:rsidRPr="00956356" w:rsidRDefault="008F7FEE" w:rsidP="009F5A38">
            <w:pPr>
              <w:spacing w:beforeLines="60" w:before="144" w:afterLines="60" w:after="144"/>
              <w:rPr>
                <w:rFonts w:ascii="Arial" w:hAnsi="Arial" w:cs="Arial"/>
                <w:iCs/>
                <w:sz w:val="22"/>
                <w:szCs w:val="22"/>
              </w:rPr>
            </w:pPr>
            <w:r w:rsidRPr="00956356">
              <w:rPr>
                <w:rFonts w:ascii="Arial" w:hAnsi="Arial" w:cs="Arial"/>
                <w:iCs/>
                <w:sz w:val="22"/>
                <w:szCs w:val="22"/>
              </w:rPr>
              <w:t>Ci-dessous vous trouverez des situations observées dans des organismes de certification. Veuillez classifier les écarts potentiels (C=conforme ; R=remarque ; NC =non-conformité ; NC+ = non-conformité majeure). Veuillez également indiquer le paragraphe de la norme/document OLAS /législation qui s’applique à la situation.</w:t>
            </w:r>
          </w:p>
        </w:tc>
      </w:tr>
      <w:tr w:rsidR="00052607" w:rsidRPr="00956356" w14:paraId="5CCD25F7" w14:textId="77777777" w:rsidTr="00052607">
        <w:trPr>
          <w:cantSplit/>
          <w:jc w:val="center"/>
        </w:trPr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47BED81" w14:textId="77777777" w:rsidR="00052607" w:rsidRPr="00956356" w:rsidRDefault="00052607" w:rsidP="00052607">
            <w:pPr>
              <w:spacing w:before="20" w:after="20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1532B74" w14:textId="77777777" w:rsidR="00052607" w:rsidRPr="00956356" w:rsidRDefault="00052607" w:rsidP="00052607">
            <w:pPr>
              <w:spacing w:before="20" w:after="2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56356">
              <w:rPr>
                <w:rFonts w:ascii="Arial" w:hAnsi="Arial" w:cs="Arial"/>
                <w:iCs/>
                <w:sz w:val="22"/>
                <w:szCs w:val="22"/>
              </w:rPr>
              <w:t>C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EB6E6D2" w14:textId="77777777" w:rsidR="00052607" w:rsidRPr="00956356" w:rsidRDefault="00052607" w:rsidP="00052607">
            <w:pPr>
              <w:spacing w:before="20" w:after="2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56356">
              <w:rPr>
                <w:rFonts w:ascii="Arial" w:hAnsi="Arial" w:cs="Arial"/>
                <w:iCs/>
                <w:sz w:val="22"/>
                <w:szCs w:val="22"/>
              </w:rPr>
              <w:t>R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9C1CC7F" w14:textId="77777777" w:rsidR="00052607" w:rsidRPr="00956356" w:rsidRDefault="00052607" w:rsidP="00052607">
            <w:pPr>
              <w:spacing w:before="20" w:after="2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56356">
              <w:rPr>
                <w:rFonts w:ascii="Arial" w:hAnsi="Arial" w:cs="Arial"/>
                <w:iCs/>
                <w:sz w:val="22"/>
                <w:szCs w:val="22"/>
              </w:rPr>
              <w:t>NC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ACF058B" w14:textId="77777777" w:rsidR="00052607" w:rsidRPr="00956356" w:rsidRDefault="00052607" w:rsidP="00052607">
            <w:pPr>
              <w:spacing w:before="20" w:after="2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56356">
              <w:rPr>
                <w:rFonts w:ascii="Arial" w:hAnsi="Arial" w:cs="Arial"/>
                <w:iCs/>
                <w:sz w:val="22"/>
                <w:szCs w:val="22"/>
              </w:rPr>
              <w:t>NC+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314846F" w14:textId="77777777" w:rsidR="00052607" w:rsidRPr="00956356" w:rsidRDefault="00052607" w:rsidP="00052607">
            <w:pPr>
              <w:spacing w:before="20" w:after="2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56356">
              <w:rPr>
                <w:rFonts w:ascii="Arial" w:hAnsi="Arial" w:cs="Arial"/>
                <w:iCs/>
                <w:sz w:val="22"/>
                <w:szCs w:val="22"/>
              </w:rPr>
              <w:t>§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5294F1F" w14:textId="6F8B84C5" w:rsidR="00052607" w:rsidRPr="00956356" w:rsidRDefault="00052607" w:rsidP="00052607">
            <w:pPr>
              <w:spacing w:before="20" w:after="2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313E6">
              <w:rPr>
                <w:rFonts w:ascii="Arial" w:hAnsi="Arial" w:cs="Arial"/>
                <w:b/>
                <w:iCs/>
                <w:sz w:val="20"/>
                <w:szCs w:val="22"/>
              </w:rPr>
              <w:t>Résultat obtenu (score</w:t>
            </w:r>
            <w:r w:rsidRPr="009313E6">
              <w:rPr>
                <w:rFonts w:ascii="Arial" w:hAnsi="Arial" w:cs="Arial"/>
                <w:iCs/>
                <w:sz w:val="22"/>
                <w:szCs w:val="22"/>
              </w:rPr>
              <w:t>)</w:t>
            </w:r>
          </w:p>
        </w:tc>
      </w:tr>
      <w:tr w:rsidR="00331945" w:rsidRPr="00956356" w14:paraId="1C2B57E0" w14:textId="77777777" w:rsidTr="00052607">
        <w:trPr>
          <w:cantSplit/>
          <w:jc w:val="center"/>
        </w:trPr>
        <w:tc>
          <w:tcPr>
            <w:tcW w:w="50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7C98B" w14:textId="1ADA8C49" w:rsidR="00331945" w:rsidRDefault="00CF42E5" w:rsidP="002059C5">
            <w:pPr>
              <w:spacing w:before="20" w:afterLines="40" w:after="96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Pour un audit initial étape 2 une durée d’audit de 5,5 jours est prévue. L’organisme de certification planifie un audit de 5 jours ; avec 9 heures d’audit lors des deux premiers jours pour les deux auditeurs. </w:t>
            </w:r>
          </w:p>
        </w:tc>
        <w:sdt>
          <w:sdtPr>
            <w:rPr>
              <w:rFonts w:ascii="Arial" w:hAnsi="Arial" w:cs="Arial"/>
              <w:iCs/>
              <w:sz w:val="22"/>
              <w:szCs w:val="22"/>
            </w:rPr>
            <w:id w:val="-16017953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3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BBBA9BF" w14:textId="4B8D7D02" w:rsidR="00331945" w:rsidRDefault="00331945" w:rsidP="00331945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16493938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6BCC77" w14:textId="0E01A287" w:rsidR="00331945" w:rsidRDefault="00331945" w:rsidP="00331945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956356"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10323066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8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78FE765" w14:textId="4CF4FA8D" w:rsidR="00331945" w:rsidRPr="005F2A93" w:rsidRDefault="00CF42E5" w:rsidP="00331945">
                <w:pPr>
                  <w:spacing w:before="20" w:afterLines="40" w:after="96"/>
                  <w:jc w:val="center"/>
                  <w:rPr>
                    <w:rFonts w:ascii="Arial" w:hAnsi="Arial" w:cs="Arial"/>
                    <w:b/>
                    <w:iCs/>
                    <w:color w:val="00B050"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621803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7" w:type="dxa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6ACD254" w14:textId="69D1F90F" w:rsidR="00331945" w:rsidRDefault="00331945" w:rsidP="00331945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956356"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0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F0DA2AE" w14:textId="2699ADA7" w:rsidR="00331945" w:rsidRPr="009A64D3" w:rsidRDefault="00CF42E5" w:rsidP="00331945">
            <w:pPr>
              <w:spacing w:before="20" w:afterLines="40" w:after="96"/>
              <w:jc w:val="center"/>
              <w:rPr>
                <w:rFonts w:ascii="Arial" w:hAnsi="Arial" w:cs="Arial"/>
                <w:b/>
                <w:iCs/>
                <w:color w:val="00B050"/>
                <w:sz w:val="18"/>
                <w:szCs w:val="22"/>
              </w:rPr>
            </w:pPr>
            <w:r w:rsidRPr="009A64D3">
              <w:rPr>
                <w:rFonts w:ascii="Arial" w:hAnsi="Arial" w:cs="Arial"/>
                <w:b/>
                <w:iCs/>
                <w:color w:val="00B050"/>
                <w:sz w:val="18"/>
                <w:szCs w:val="22"/>
              </w:rPr>
              <w:t>9.1.4, IAF MD5 §2.2.2</w:t>
            </w:r>
          </w:p>
        </w:tc>
        <w:tc>
          <w:tcPr>
            <w:tcW w:w="18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6AF99" w14:textId="5B271E57" w:rsidR="00331945" w:rsidRPr="00956356" w:rsidRDefault="00331945" w:rsidP="00331945">
            <w:pPr>
              <w:spacing w:before="20" w:afterLines="40" w:after="96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E832F0" w:rsidRPr="00956356" w14:paraId="0782FB7F" w14:textId="77777777" w:rsidTr="00052607">
        <w:trPr>
          <w:cantSplit/>
          <w:jc w:val="center"/>
        </w:trPr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303F0" w14:textId="2E4CBBE1" w:rsidR="00E832F0" w:rsidRDefault="00E832F0" w:rsidP="00E832F0">
            <w:pPr>
              <w:spacing w:before="20" w:afterLines="40" w:after="96"/>
              <w:rPr>
                <w:rFonts w:ascii="Arial" w:hAnsi="Arial" w:cs="Arial"/>
                <w:iCs/>
                <w:sz w:val="22"/>
                <w:szCs w:val="22"/>
              </w:rPr>
            </w:pPr>
            <w:r w:rsidRPr="007E150D">
              <w:rPr>
                <w:rFonts w:ascii="Arial" w:hAnsi="Arial" w:cs="Arial"/>
                <w:iCs/>
                <w:sz w:val="22"/>
                <w:szCs w:val="22"/>
              </w:rPr>
              <w:t>Le personnel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d’un organisme de certification</w:t>
            </w:r>
            <w:r w:rsidRPr="007E150D">
              <w:rPr>
                <w:rFonts w:ascii="Arial" w:hAnsi="Arial" w:cs="Arial"/>
                <w:iCs/>
                <w:sz w:val="22"/>
                <w:szCs w:val="22"/>
              </w:rPr>
              <w:t>, impliqué dans le processus de certification sous accréditation, ne s’engage pas formellement à révéler toute situation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7E150D">
              <w:rPr>
                <w:rFonts w:ascii="Arial" w:hAnsi="Arial" w:cs="Arial"/>
                <w:iCs/>
                <w:sz w:val="22"/>
                <w:szCs w:val="22"/>
              </w:rPr>
              <w:t xml:space="preserve">dont il a connaissance </w:t>
            </w:r>
            <w:r>
              <w:rPr>
                <w:rFonts w:ascii="Arial" w:hAnsi="Arial" w:cs="Arial"/>
                <w:iCs/>
                <w:sz w:val="22"/>
                <w:szCs w:val="22"/>
              </w:rPr>
              <w:t>qui peut le confronter à un conflit d’intérêt.</w:t>
            </w:r>
          </w:p>
        </w:tc>
        <w:sdt>
          <w:sdtPr>
            <w:rPr>
              <w:rFonts w:ascii="Arial" w:hAnsi="Arial" w:cs="Arial"/>
              <w:iCs/>
              <w:sz w:val="22"/>
              <w:szCs w:val="22"/>
            </w:rPr>
            <w:id w:val="18554634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8AACEE4" w14:textId="49674D5A" w:rsidR="00E832F0" w:rsidRDefault="00E832F0" w:rsidP="00E832F0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907964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BCFC19B" w14:textId="2B2D0748" w:rsidR="00E832F0" w:rsidRDefault="00E832F0" w:rsidP="00E832F0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956356"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183973177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C43360F" w14:textId="3D1DAF21" w:rsidR="00E832F0" w:rsidRDefault="00E832F0" w:rsidP="00E832F0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-19724279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97D980B" w14:textId="722F9B8F" w:rsidR="00E832F0" w:rsidRPr="005F2A93" w:rsidRDefault="00E832F0" w:rsidP="00E832F0">
                <w:pPr>
                  <w:spacing w:before="20" w:afterLines="40" w:after="96"/>
                  <w:jc w:val="center"/>
                  <w:rPr>
                    <w:rFonts w:ascii="Arial" w:hAnsi="Arial" w:cs="Arial"/>
                    <w:b/>
                    <w:iCs/>
                    <w:color w:val="00B050"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23EB97C" w14:textId="0892019B" w:rsidR="00E832F0" w:rsidRPr="009A64D3" w:rsidRDefault="00E832F0" w:rsidP="00E832F0">
            <w:pPr>
              <w:spacing w:before="20" w:afterLines="40" w:after="96"/>
              <w:rPr>
                <w:rFonts w:ascii="Arial" w:hAnsi="Arial" w:cs="Arial"/>
                <w:b/>
                <w:iCs/>
                <w:color w:val="00B050"/>
                <w:sz w:val="18"/>
                <w:szCs w:val="20"/>
              </w:rPr>
            </w:pPr>
            <w:r w:rsidRPr="009A64D3">
              <w:rPr>
                <w:rFonts w:ascii="Arial" w:hAnsi="Arial" w:cs="Arial"/>
                <w:b/>
                <w:iCs/>
                <w:color w:val="00B050"/>
                <w:sz w:val="18"/>
                <w:szCs w:val="20"/>
              </w:rPr>
              <w:t>5.2.13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9B92" w14:textId="0D69F4D8" w:rsidR="00E832F0" w:rsidRPr="000B06B8" w:rsidRDefault="00E832F0" w:rsidP="00E832F0">
            <w:pPr>
              <w:spacing w:before="20" w:afterLines="40" w:after="96"/>
              <w:jc w:val="center"/>
              <w:rPr>
                <w:rFonts w:ascii="Arial" w:hAnsi="Arial" w:cs="Arial"/>
                <w:iCs/>
                <w:sz w:val="20"/>
                <w:szCs w:val="22"/>
              </w:rPr>
            </w:pPr>
          </w:p>
        </w:tc>
      </w:tr>
      <w:tr w:rsidR="00E832F0" w:rsidRPr="00956356" w14:paraId="11C013E5" w14:textId="77777777" w:rsidTr="00052607">
        <w:trPr>
          <w:cantSplit/>
          <w:jc w:val="center"/>
        </w:trPr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BB253" w14:textId="2A818F41" w:rsidR="00E832F0" w:rsidRDefault="00E832F0" w:rsidP="00E832F0">
            <w:pPr>
              <w:spacing w:before="20" w:afterLines="40" w:after="9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Sur le site internet d’un organisme de certification on peut trouver le formulaire pour introduire une plainte par écrit. mais pas les informations sur le processus du traitement de celles-ci.</w:t>
            </w:r>
          </w:p>
        </w:tc>
        <w:sdt>
          <w:sdtPr>
            <w:rPr>
              <w:rFonts w:ascii="Arial" w:hAnsi="Arial" w:cs="Arial"/>
              <w:iCs/>
              <w:sz w:val="22"/>
              <w:szCs w:val="22"/>
            </w:rPr>
            <w:id w:val="-1075967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D4E082" w14:textId="65957B48" w:rsidR="00E832F0" w:rsidRDefault="00E832F0" w:rsidP="00E832F0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81637923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6B5CA93" w14:textId="5EA90C4D" w:rsidR="00E832F0" w:rsidRPr="005F2A93" w:rsidRDefault="00E832F0" w:rsidP="00E832F0">
                <w:pPr>
                  <w:spacing w:before="20" w:afterLines="40" w:after="96"/>
                  <w:jc w:val="center"/>
                  <w:rPr>
                    <w:rFonts w:ascii="Arial" w:hAnsi="Arial" w:cs="Arial"/>
                    <w:b/>
                    <w:iCs/>
                    <w:color w:val="00B050"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189029810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72919BC" w14:textId="519E1344" w:rsidR="00E832F0" w:rsidRDefault="00E832F0" w:rsidP="00E832F0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-515307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CCFAD7" w14:textId="77777777" w:rsidR="00E832F0" w:rsidRDefault="00E832F0" w:rsidP="00E832F0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956356"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8BFF721" w14:textId="15649DC5" w:rsidR="00E832F0" w:rsidRPr="009A64D3" w:rsidRDefault="00E832F0" w:rsidP="00E832F0">
            <w:pPr>
              <w:spacing w:before="20" w:afterLines="40" w:after="96"/>
              <w:jc w:val="center"/>
              <w:rPr>
                <w:rFonts w:ascii="Arial" w:hAnsi="Arial" w:cs="Arial"/>
                <w:b/>
                <w:iCs/>
                <w:color w:val="00B050"/>
                <w:sz w:val="18"/>
                <w:szCs w:val="20"/>
              </w:rPr>
            </w:pPr>
            <w:r w:rsidRPr="009A64D3">
              <w:rPr>
                <w:rFonts w:ascii="Arial" w:hAnsi="Arial" w:cs="Arial"/>
                <w:b/>
                <w:iCs/>
                <w:color w:val="00B050"/>
                <w:sz w:val="18"/>
                <w:szCs w:val="20"/>
              </w:rPr>
              <w:t>8.1.1 e)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86B7A" w14:textId="5B89944F" w:rsidR="00E832F0" w:rsidRPr="000B06B8" w:rsidRDefault="00E832F0" w:rsidP="00E832F0">
            <w:pPr>
              <w:spacing w:before="20" w:afterLines="40" w:after="96"/>
              <w:rPr>
                <w:rFonts w:ascii="Arial" w:hAnsi="Arial" w:cs="Arial"/>
                <w:iCs/>
                <w:sz w:val="20"/>
                <w:szCs w:val="22"/>
              </w:rPr>
            </w:pPr>
          </w:p>
        </w:tc>
      </w:tr>
      <w:tr w:rsidR="00E832F0" w:rsidRPr="00956356" w14:paraId="5B16EA28" w14:textId="77777777" w:rsidTr="00052607">
        <w:trPr>
          <w:cantSplit/>
          <w:jc w:val="center"/>
        </w:trPr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25B77" w14:textId="7FC6E468" w:rsidR="00E832F0" w:rsidRDefault="00E832F0" w:rsidP="00E832F0">
            <w:pPr>
              <w:spacing w:before="20" w:afterLines="40" w:after="9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Le contrat de certification d’un client </w:t>
            </w:r>
            <w:proofErr w:type="spellStart"/>
            <w:r>
              <w:rPr>
                <w:rFonts w:ascii="Arial" w:hAnsi="Arial" w:cs="Arial"/>
                <w:iCs/>
                <w:sz w:val="22"/>
                <w:szCs w:val="22"/>
              </w:rPr>
              <w:t>multisite</w:t>
            </w:r>
            <w:proofErr w:type="spellEnd"/>
            <w:r>
              <w:rPr>
                <w:rFonts w:ascii="Arial" w:hAnsi="Arial" w:cs="Arial"/>
                <w:iCs/>
                <w:sz w:val="22"/>
                <w:szCs w:val="22"/>
              </w:rPr>
              <w:t xml:space="preserve"> certifié par un organisme de certification ne couvre que le siège social.</w:t>
            </w:r>
          </w:p>
        </w:tc>
        <w:sdt>
          <w:sdtPr>
            <w:rPr>
              <w:rFonts w:ascii="Arial" w:hAnsi="Arial" w:cs="Arial"/>
              <w:iCs/>
              <w:sz w:val="22"/>
              <w:szCs w:val="22"/>
            </w:rPr>
            <w:id w:val="-5056713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CBB984F" w14:textId="77777777" w:rsidR="00E832F0" w:rsidRDefault="00E832F0" w:rsidP="00E832F0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14878272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3CECB64" w14:textId="77777777" w:rsidR="00E832F0" w:rsidRDefault="00E832F0" w:rsidP="00E832F0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956356"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-158475723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5D9A1D" w14:textId="37FBC51B" w:rsidR="00E832F0" w:rsidRDefault="00E832F0" w:rsidP="00E832F0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-160642524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4EE1BC1" w14:textId="22D941F0" w:rsidR="00E832F0" w:rsidRDefault="00E832F0" w:rsidP="00E832F0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1DABB76C" w14:textId="42294F60" w:rsidR="00E832F0" w:rsidRPr="009A64D3" w:rsidRDefault="00E832F0" w:rsidP="00E832F0">
            <w:pPr>
              <w:spacing w:before="20" w:afterLines="40" w:after="96"/>
              <w:jc w:val="center"/>
              <w:rPr>
                <w:rFonts w:ascii="Arial" w:hAnsi="Arial" w:cs="Arial"/>
                <w:b/>
                <w:iCs/>
                <w:color w:val="00B050"/>
                <w:sz w:val="18"/>
                <w:szCs w:val="22"/>
              </w:rPr>
            </w:pPr>
            <w:r w:rsidRPr="009A64D3">
              <w:rPr>
                <w:rFonts w:ascii="Arial" w:hAnsi="Arial" w:cs="Arial"/>
                <w:b/>
                <w:iCs/>
                <w:color w:val="00B050"/>
                <w:sz w:val="18"/>
                <w:szCs w:val="22"/>
              </w:rPr>
              <w:t>5.1.2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86AD2" w14:textId="4F7FDAD2" w:rsidR="00E832F0" w:rsidRPr="00A5124A" w:rsidRDefault="00E832F0" w:rsidP="00E832F0">
            <w:pPr>
              <w:spacing w:before="20" w:afterLines="40" w:after="96"/>
              <w:rPr>
                <w:rFonts w:ascii="Arial" w:hAnsi="Arial" w:cs="Arial"/>
                <w:iCs/>
                <w:sz w:val="20"/>
                <w:szCs w:val="22"/>
              </w:rPr>
            </w:pPr>
          </w:p>
        </w:tc>
      </w:tr>
      <w:tr w:rsidR="00331945" w:rsidRPr="00956356" w14:paraId="1A3C93E7" w14:textId="77777777" w:rsidTr="00052607">
        <w:trPr>
          <w:cantSplit/>
          <w:jc w:val="center"/>
        </w:trPr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CFD4A" w14:textId="09F30151" w:rsidR="00331945" w:rsidRDefault="000A3806" w:rsidP="000E7A1F">
            <w:pPr>
              <w:spacing w:before="20" w:afterLines="40" w:after="96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Un </w:t>
            </w:r>
            <w:r w:rsidR="000E7A1F">
              <w:rPr>
                <w:rFonts w:ascii="Arial" w:hAnsi="Arial" w:cs="Arial"/>
                <w:iCs/>
                <w:sz w:val="22"/>
                <w:szCs w:val="22"/>
              </w:rPr>
              <w:t>organisme de certification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effectue un audit interne pour un nouveau client le </w:t>
            </w:r>
            <w:r w:rsidR="00E1018D">
              <w:rPr>
                <w:rFonts w:ascii="Arial" w:hAnsi="Arial" w:cs="Arial"/>
                <w:iCs/>
                <w:sz w:val="22"/>
                <w:szCs w:val="22"/>
              </w:rPr>
              <w:t>0</w:t>
            </w:r>
            <w:r>
              <w:rPr>
                <w:rFonts w:ascii="Arial" w:hAnsi="Arial" w:cs="Arial"/>
                <w:iCs/>
                <w:sz w:val="22"/>
                <w:szCs w:val="22"/>
              </w:rPr>
              <w:t>1/</w:t>
            </w:r>
            <w:r w:rsidR="00E1018D">
              <w:rPr>
                <w:rFonts w:ascii="Arial" w:hAnsi="Arial" w:cs="Arial"/>
                <w:iCs/>
                <w:sz w:val="22"/>
                <w:szCs w:val="22"/>
              </w:rPr>
              <w:t>0</w:t>
            </w:r>
            <w:r w:rsidR="00720FC3">
              <w:rPr>
                <w:rFonts w:ascii="Arial" w:hAnsi="Arial" w:cs="Arial"/>
                <w:iCs/>
                <w:sz w:val="22"/>
                <w:szCs w:val="22"/>
              </w:rPr>
              <w:t>6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/2016. En janvier 2018 </w:t>
            </w:r>
            <w:r w:rsidR="000E7A1F">
              <w:rPr>
                <w:rFonts w:ascii="Arial" w:hAnsi="Arial" w:cs="Arial"/>
                <w:iCs/>
                <w:sz w:val="22"/>
                <w:szCs w:val="22"/>
              </w:rPr>
              <w:t>cet organisme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certifie le système de management du même client.</w:t>
            </w:r>
          </w:p>
        </w:tc>
        <w:sdt>
          <w:sdtPr>
            <w:rPr>
              <w:rFonts w:ascii="Arial" w:hAnsi="Arial" w:cs="Arial"/>
              <w:iCs/>
              <w:sz w:val="22"/>
              <w:szCs w:val="22"/>
            </w:rPr>
            <w:id w:val="-196241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7DD621" w14:textId="30A60658" w:rsidR="00331945" w:rsidRDefault="006258D7" w:rsidP="000B06B8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972794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28C6616" w14:textId="10726552" w:rsidR="00331945" w:rsidRDefault="00E803D6" w:rsidP="000B06B8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20702164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F353960" w14:textId="0BA57257" w:rsidR="00331945" w:rsidRDefault="00331945" w:rsidP="000B06B8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-90182544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7E6FA7B" w14:textId="5444D636" w:rsidR="00331945" w:rsidRPr="005F2A93" w:rsidRDefault="000A3806" w:rsidP="000B06B8">
                <w:pPr>
                  <w:spacing w:before="20" w:afterLines="40" w:after="96"/>
                  <w:jc w:val="center"/>
                  <w:rPr>
                    <w:rFonts w:ascii="Arial" w:hAnsi="Arial" w:cs="Arial"/>
                    <w:b/>
                    <w:iCs/>
                    <w:color w:val="00B050"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3241C06" w14:textId="4298FD92" w:rsidR="00331945" w:rsidRPr="009A64D3" w:rsidRDefault="000A3806" w:rsidP="00356790">
            <w:pPr>
              <w:spacing w:before="20" w:afterLines="40" w:after="96"/>
              <w:jc w:val="center"/>
              <w:rPr>
                <w:rFonts w:ascii="Arial" w:hAnsi="Arial" w:cs="Arial"/>
                <w:b/>
                <w:iCs/>
                <w:color w:val="00B050"/>
                <w:sz w:val="18"/>
                <w:szCs w:val="22"/>
              </w:rPr>
            </w:pPr>
            <w:r w:rsidRPr="009A64D3">
              <w:rPr>
                <w:rFonts w:ascii="Arial" w:hAnsi="Arial" w:cs="Arial"/>
                <w:b/>
                <w:iCs/>
                <w:color w:val="00B050"/>
                <w:sz w:val="18"/>
                <w:szCs w:val="22"/>
              </w:rPr>
              <w:t>5.2.6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3D5C4" w14:textId="6C4E2E37" w:rsidR="00331945" w:rsidRPr="00356790" w:rsidRDefault="00331945" w:rsidP="00356790">
            <w:pPr>
              <w:spacing w:before="20" w:afterLines="40" w:after="96"/>
              <w:rPr>
                <w:rFonts w:ascii="Arial" w:hAnsi="Arial" w:cs="Arial"/>
                <w:iCs/>
                <w:sz w:val="20"/>
                <w:szCs w:val="22"/>
              </w:rPr>
            </w:pPr>
          </w:p>
        </w:tc>
      </w:tr>
      <w:tr w:rsidR="000B06B8" w:rsidRPr="00956356" w14:paraId="244472A2" w14:textId="77777777" w:rsidTr="00052607">
        <w:trPr>
          <w:cantSplit/>
          <w:jc w:val="center"/>
        </w:trPr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59324" w14:textId="162A1289" w:rsidR="000B06B8" w:rsidRDefault="00D41A6C" w:rsidP="0074312E">
            <w:pPr>
              <w:spacing w:before="20" w:afterLines="40" w:after="9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Dans un petit </w:t>
            </w:r>
            <w:r w:rsidR="00FD2D26">
              <w:rPr>
                <w:rFonts w:ascii="Arial" w:hAnsi="Arial" w:cs="Arial"/>
                <w:iCs/>
                <w:sz w:val="22"/>
                <w:szCs w:val="22"/>
              </w:rPr>
              <w:t>organisme de certification</w:t>
            </w:r>
            <w:r>
              <w:rPr>
                <w:rFonts w:ascii="Arial" w:hAnsi="Arial" w:cs="Arial"/>
                <w:iCs/>
                <w:sz w:val="22"/>
                <w:szCs w:val="22"/>
              </w:rPr>
              <w:t>, une personn</w:t>
            </w:r>
            <w:r w:rsidR="0074312E">
              <w:rPr>
                <w:rFonts w:ascii="Arial" w:hAnsi="Arial" w:cs="Arial"/>
                <w:iCs/>
                <w:sz w:val="22"/>
                <w:szCs w:val="22"/>
              </w:rPr>
              <w:t>e formée exclusivement pour la n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orme </w:t>
            </w:r>
            <w:r w:rsidR="0074312E">
              <w:rPr>
                <w:rFonts w:ascii="Arial" w:hAnsi="Arial" w:cs="Arial"/>
                <w:iCs/>
                <w:sz w:val="22"/>
                <w:szCs w:val="22"/>
              </w:rPr>
              <w:t>ISO 27001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est responsable pour la revue de tous les dossiers de </w:t>
            </w:r>
            <w:r w:rsidR="0074312E">
              <w:rPr>
                <w:rFonts w:ascii="Arial" w:hAnsi="Arial" w:cs="Arial"/>
                <w:iCs/>
                <w:sz w:val="22"/>
                <w:szCs w:val="22"/>
              </w:rPr>
              <w:t>l’organisme</w:t>
            </w:r>
            <w:r>
              <w:rPr>
                <w:rFonts w:ascii="Arial" w:hAnsi="Arial" w:cs="Arial"/>
                <w:iCs/>
                <w:sz w:val="22"/>
                <w:szCs w:val="22"/>
              </w:rPr>
              <w:t>, y inclus les dossiers en relation avec la certification des systèmes de management environnementaux</w:t>
            </w:r>
            <w:r w:rsidR="0074312E">
              <w:rPr>
                <w:rFonts w:ascii="Arial" w:hAnsi="Arial" w:cs="Arial"/>
                <w:iCs/>
                <w:sz w:val="22"/>
                <w:szCs w:val="22"/>
              </w:rPr>
              <w:t xml:space="preserve"> basés sur la norme ISO 14001</w:t>
            </w:r>
            <w:r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</w:tc>
        <w:sdt>
          <w:sdtPr>
            <w:rPr>
              <w:rFonts w:ascii="Arial" w:hAnsi="Arial" w:cs="Arial"/>
              <w:iCs/>
              <w:sz w:val="22"/>
              <w:szCs w:val="22"/>
            </w:rPr>
            <w:id w:val="-14279493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A6AB25B" w14:textId="16591F22" w:rsidR="000B06B8" w:rsidRDefault="00400E29" w:rsidP="000B06B8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902961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A4924A6" w14:textId="62A52DB8" w:rsidR="000B06B8" w:rsidRDefault="0074312E" w:rsidP="000B06B8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-1825269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30FDB1A" w14:textId="48AA433C" w:rsidR="000B06B8" w:rsidRDefault="00E803D6" w:rsidP="000B06B8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168385803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2557CBD" w14:textId="427ACEC3" w:rsidR="000B06B8" w:rsidRPr="005F2A93" w:rsidRDefault="00D41A6C" w:rsidP="000B06B8">
                <w:pPr>
                  <w:spacing w:before="20" w:afterLines="40" w:after="96"/>
                  <w:jc w:val="center"/>
                  <w:rPr>
                    <w:rFonts w:ascii="Arial" w:hAnsi="Arial" w:cs="Arial"/>
                    <w:b/>
                    <w:iCs/>
                    <w:color w:val="00B050"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49F4815" w14:textId="10F7F4D9" w:rsidR="000B06B8" w:rsidRPr="009A64D3" w:rsidRDefault="00D41A6C" w:rsidP="000B06B8">
            <w:pPr>
              <w:spacing w:before="20" w:afterLines="40" w:after="96"/>
              <w:jc w:val="center"/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</w:pPr>
            <w:r w:rsidRPr="009A64D3"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  <w:t>7.1.1, ISO/CEI 17021-2 §7.2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D3D46" w14:textId="61ADEC89" w:rsidR="000B06B8" w:rsidRPr="00B35F42" w:rsidRDefault="000B06B8" w:rsidP="00B35F42">
            <w:pPr>
              <w:spacing w:before="20" w:afterLines="40" w:after="96"/>
              <w:rPr>
                <w:rFonts w:ascii="Arial" w:hAnsi="Arial" w:cs="Arial"/>
                <w:iCs/>
                <w:sz w:val="20"/>
                <w:szCs w:val="22"/>
              </w:rPr>
            </w:pPr>
          </w:p>
        </w:tc>
      </w:tr>
      <w:tr w:rsidR="00564703" w:rsidRPr="00956356" w14:paraId="54FF5C90" w14:textId="77777777" w:rsidTr="00052607">
        <w:trPr>
          <w:cantSplit/>
          <w:jc w:val="center"/>
        </w:trPr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DDD0D" w14:textId="5C78117D" w:rsidR="00564703" w:rsidRDefault="00D41A6C" w:rsidP="000E7A1F">
            <w:pPr>
              <w:spacing w:before="20" w:afterLines="40" w:after="96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Un </w:t>
            </w:r>
            <w:r w:rsidR="000E7A1F">
              <w:rPr>
                <w:rFonts w:ascii="Arial" w:hAnsi="Arial" w:cs="Arial"/>
                <w:iCs/>
                <w:sz w:val="22"/>
                <w:szCs w:val="22"/>
              </w:rPr>
              <w:t>organisme de certification ayant d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es clients en Europe et en Chine a des versions anglaises et chinoises de tous </w:t>
            </w:r>
            <w:r w:rsidR="008275BE">
              <w:rPr>
                <w:rFonts w:ascii="Arial" w:hAnsi="Arial" w:cs="Arial"/>
                <w:iCs/>
                <w:sz w:val="22"/>
                <w:szCs w:val="22"/>
              </w:rPr>
              <w:t>s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es documents </w:t>
            </w:r>
            <w:r w:rsidR="008275BE">
              <w:rPr>
                <w:rFonts w:ascii="Arial" w:hAnsi="Arial" w:cs="Arial"/>
                <w:iCs/>
                <w:sz w:val="22"/>
                <w:szCs w:val="22"/>
              </w:rPr>
              <w:t>relatifs à la certification de systèmes de management</w:t>
            </w:r>
            <w:r w:rsidR="004B0616">
              <w:rPr>
                <w:rFonts w:ascii="Arial" w:hAnsi="Arial" w:cs="Arial"/>
                <w:iCs/>
                <w:sz w:val="22"/>
                <w:szCs w:val="22"/>
              </w:rPr>
              <w:t xml:space="preserve"> sur son site internet multilingue</w:t>
            </w:r>
            <w:r w:rsidR="008275BE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</w:tc>
        <w:sdt>
          <w:sdtPr>
            <w:rPr>
              <w:rFonts w:ascii="Arial" w:hAnsi="Arial" w:cs="Arial"/>
              <w:b/>
              <w:iCs/>
              <w:color w:val="00B050"/>
              <w:sz w:val="22"/>
              <w:szCs w:val="22"/>
            </w:rPr>
            <w:id w:val="-2756507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8602D4" w14:textId="3C687110" w:rsidR="00564703" w:rsidRPr="005F2A93" w:rsidRDefault="008275BE" w:rsidP="0083476D">
                <w:pPr>
                  <w:spacing w:before="20" w:afterLines="40" w:after="96"/>
                  <w:jc w:val="center"/>
                  <w:rPr>
                    <w:rFonts w:ascii="Arial" w:hAnsi="Arial" w:cs="Arial"/>
                    <w:b/>
                    <w:iCs/>
                    <w:color w:val="00B050"/>
                    <w:sz w:val="22"/>
                    <w:szCs w:val="22"/>
                  </w:rPr>
                </w:pPr>
                <w:r w:rsidRPr="005F2A93">
                  <w:rPr>
                    <w:rFonts w:ascii="MS Gothic" w:eastAsia="MS Gothic" w:hAnsi="MS Gothic" w:cs="Arial" w:hint="eastAsia"/>
                    <w:b/>
                    <w:iCs/>
                    <w:color w:val="00B050"/>
                    <w:sz w:val="22"/>
                    <w:szCs w:val="22"/>
                  </w:rPr>
                  <w:t>☒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20753849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D276751" w14:textId="77777777" w:rsidR="00564703" w:rsidRDefault="00564703" w:rsidP="0083476D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956356"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9425722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BB36246" w14:textId="77777777" w:rsidR="00564703" w:rsidRDefault="00564703" w:rsidP="0083476D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iCs/>
              <w:sz w:val="22"/>
              <w:szCs w:val="22"/>
            </w:rPr>
            <w:id w:val="17772037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CDD4B8" w14:textId="77777777" w:rsidR="00564703" w:rsidRDefault="00564703" w:rsidP="0083476D">
                <w:pPr>
                  <w:spacing w:before="20" w:afterLines="40" w:after="96"/>
                  <w:jc w:val="center"/>
                  <w:rPr>
                    <w:rFonts w:ascii="Arial" w:hAnsi="Arial" w:cs="Arial"/>
                    <w:iCs/>
                    <w:sz w:val="22"/>
                    <w:szCs w:val="22"/>
                  </w:rPr>
                </w:pPr>
                <w:r w:rsidRPr="00956356"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2668703" w14:textId="63329DB7" w:rsidR="00564703" w:rsidRPr="009A64D3" w:rsidRDefault="008275BE" w:rsidP="0083476D">
            <w:pPr>
              <w:spacing w:before="20" w:afterLines="40" w:after="96"/>
              <w:jc w:val="center"/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</w:pPr>
            <w:r w:rsidRPr="009A64D3">
              <w:rPr>
                <w:rFonts w:ascii="Arial" w:hAnsi="Arial" w:cs="Arial"/>
                <w:b/>
                <w:iCs/>
                <w:color w:val="00B050"/>
                <w:sz w:val="20"/>
                <w:szCs w:val="22"/>
              </w:rPr>
              <w:t>8.1.1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654C8" w14:textId="36C2B6D0" w:rsidR="00564703" w:rsidRPr="00956356" w:rsidRDefault="00564703" w:rsidP="00AF263B">
            <w:pPr>
              <w:spacing w:before="20" w:afterLines="40" w:after="96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</w:tbl>
    <w:p w14:paraId="3AFE61FE" w14:textId="77777777" w:rsidR="003A3743" w:rsidRPr="00956356" w:rsidRDefault="003A3743" w:rsidP="00114BA9">
      <w:pPr>
        <w:rPr>
          <w:rFonts w:cs="Arial"/>
          <w:iCs/>
          <w:sz w:val="22"/>
          <w:szCs w:val="22"/>
        </w:rPr>
      </w:pPr>
    </w:p>
    <w:sectPr w:rsidR="003A3743" w:rsidRPr="00956356" w:rsidSect="00CD1116">
      <w:footerReference w:type="default" r:id="rId9"/>
      <w:headerReference w:type="first" r:id="rId10"/>
      <w:footerReference w:type="first" r:id="rId11"/>
      <w:pgSz w:w="11906" w:h="16838" w:code="9"/>
      <w:pgMar w:top="1843" w:right="1440" w:bottom="1134" w:left="1440" w:header="720" w:footer="811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3E1927" w14:textId="77777777" w:rsidR="006F480F" w:rsidRDefault="006F480F">
      <w:r>
        <w:separator/>
      </w:r>
    </w:p>
  </w:endnote>
  <w:endnote w:type="continuationSeparator" w:id="0">
    <w:p w14:paraId="02AB9E39" w14:textId="77777777" w:rsidR="006F480F" w:rsidRDefault="006F4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53DFF" w14:textId="77777777" w:rsidR="006F480F" w:rsidRDefault="006F480F">
    <w:pPr>
      <w:pStyle w:val="Footer"/>
      <w:ind w:right="282"/>
      <w:jc w:val="right"/>
      <w:rPr>
        <w:sz w:val="4"/>
        <w:bdr w:val="single" w:sz="4" w:space="0" w:color="auto"/>
      </w:rPr>
    </w:pPr>
  </w:p>
  <w:p w14:paraId="692839EA" w14:textId="2BEFC21E" w:rsidR="006F480F" w:rsidRDefault="006F480F">
    <w:pPr>
      <w:pStyle w:val="Footer"/>
      <w:ind w:left="284" w:right="282"/>
      <w:jc w:val="center"/>
      <w:rPr>
        <w:rFonts w:ascii="Arial" w:hAnsi="Arial" w:cs="Arial"/>
        <w:sz w:val="12"/>
      </w:rPr>
    </w:pPr>
    <w:r>
      <w:rPr>
        <w:rFonts w:ascii="Arial" w:hAnsi="Arial" w:cs="Arial"/>
      </w:rPr>
      <w:t>Formation continue</w:t>
    </w:r>
    <w:r w:rsidRPr="00AF6D71">
      <w:rPr>
        <w:rFonts w:ascii="Arial" w:hAnsi="Arial" w:cs="Arial"/>
      </w:rPr>
      <w:t xml:space="preserve"> - Version </w:t>
    </w:r>
    <w:r>
      <w:rPr>
        <w:rFonts w:ascii="Arial" w:hAnsi="Arial" w:cs="Arial"/>
      </w:rPr>
      <w:t>02</w:t>
    </w:r>
    <w:r w:rsidRPr="00AF6D71">
      <w:rPr>
        <w:rFonts w:ascii="Arial" w:hAnsi="Arial" w:cs="Arial"/>
      </w:rPr>
      <w:t xml:space="preserve"> - page </w:t>
    </w:r>
    <w:r w:rsidRPr="00AF6D71">
      <w:rPr>
        <w:rStyle w:val="PageNumber"/>
        <w:rFonts w:ascii="Arial" w:hAnsi="Arial" w:cs="Arial"/>
      </w:rPr>
      <w:fldChar w:fldCharType="begin"/>
    </w:r>
    <w:r w:rsidRPr="00AF6D71">
      <w:rPr>
        <w:rStyle w:val="PageNumber"/>
        <w:rFonts w:ascii="Arial" w:hAnsi="Arial" w:cs="Arial"/>
      </w:rPr>
      <w:instrText xml:space="preserve"> PAGE </w:instrText>
    </w:r>
    <w:r w:rsidRPr="00AF6D71">
      <w:rPr>
        <w:rStyle w:val="PageNumber"/>
        <w:rFonts w:ascii="Arial" w:hAnsi="Arial" w:cs="Arial"/>
      </w:rPr>
      <w:fldChar w:fldCharType="separate"/>
    </w:r>
    <w:r w:rsidR="00AD07E0">
      <w:rPr>
        <w:rStyle w:val="PageNumber"/>
        <w:rFonts w:ascii="Arial" w:hAnsi="Arial" w:cs="Arial"/>
        <w:noProof/>
      </w:rPr>
      <w:t>13</w:t>
    </w:r>
    <w:r w:rsidRPr="00AF6D71">
      <w:rPr>
        <w:rStyle w:val="PageNumber"/>
        <w:rFonts w:ascii="Arial" w:hAnsi="Arial" w:cs="Arial"/>
      </w:rPr>
      <w:fldChar w:fldCharType="end"/>
    </w:r>
    <w:r w:rsidRPr="00AF6D71">
      <w:rPr>
        <w:rStyle w:val="PageNumber"/>
        <w:rFonts w:ascii="Arial" w:hAnsi="Arial" w:cs="Arial"/>
      </w:rPr>
      <w:t>/</w:t>
    </w:r>
    <w:r w:rsidRPr="00AF6D71">
      <w:rPr>
        <w:rStyle w:val="PageNumber"/>
        <w:rFonts w:ascii="Arial" w:hAnsi="Arial" w:cs="Arial"/>
      </w:rPr>
      <w:fldChar w:fldCharType="begin"/>
    </w:r>
    <w:r w:rsidRPr="00AF6D71">
      <w:rPr>
        <w:rStyle w:val="PageNumber"/>
        <w:rFonts w:ascii="Arial" w:hAnsi="Arial" w:cs="Arial"/>
      </w:rPr>
      <w:instrText xml:space="preserve"> NUMPAGES </w:instrText>
    </w:r>
    <w:r w:rsidRPr="00AF6D71">
      <w:rPr>
        <w:rStyle w:val="PageNumber"/>
        <w:rFonts w:ascii="Arial" w:hAnsi="Arial" w:cs="Arial"/>
      </w:rPr>
      <w:fldChar w:fldCharType="separate"/>
    </w:r>
    <w:r w:rsidR="00AD07E0">
      <w:rPr>
        <w:rStyle w:val="PageNumber"/>
        <w:rFonts w:ascii="Arial" w:hAnsi="Arial" w:cs="Arial"/>
        <w:noProof/>
      </w:rPr>
      <w:t>13</w:t>
    </w:r>
    <w:r w:rsidRPr="00AF6D71">
      <w:rPr>
        <w:rStyle w:val="PageNumber"/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615CE" w14:textId="381C5269" w:rsidR="006F480F" w:rsidRDefault="006F480F" w:rsidP="00F46759">
    <w:pPr>
      <w:pStyle w:val="Footer"/>
      <w:ind w:left="284" w:right="282"/>
      <w:jc w:val="center"/>
      <w:rPr>
        <w:rFonts w:ascii="Arial" w:hAnsi="Arial" w:cs="Arial"/>
        <w:sz w:val="12"/>
      </w:rPr>
    </w:pPr>
    <w:r>
      <w:rPr>
        <w:rFonts w:ascii="Arial" w:hAnsi="Arial" w:cs="Arial"/>
      </w:rPr>
      <w:t>Formation continue</w:t>
    </w:r>
    <w:r w:rsidRPr="00AF6D71">
      <w:rPr>
        <w:rFonts w:ascii="Arial" w:hAnsi="Arial" w:cs="Arial"/>
      </w:rPr>
      <w:t xml:space="preserve"> - Version </w:t>
    </w:r>
    <w:r>
      <w:rPr>
        <w:rFonts w:ascii="Arial" w:hAnsi="Arial" w:cs="Arial"/>
      </w:rPr>
      <w:t>02</w:t>
    </w:r>
    <w:r w:rsidRPr="00AF6D71">
      <w:rPr>
        <w:rFonts w:ascii="Arial" w:hAnsi="Arial" w:cs="Arial"/>
      </w:rPr>
      <w:t xml:space="preserve"> - page </w:t>
    </w:r>
    <w:r w:rsidRPr="00AF6D71">
      <w:rPr>
        <w:rStyle w:val="PageNumber"/>
        <w:rFonts w:ascii="Arial" w:hAnsi="Arial" w:cs="Arial"/>
      </w:rPr>
      <w:fldChar w:fldCharType="begin"/>
    </w:r>
    <w:r w:rsidRPr="00AF6D71">
      <w:rPr>
        <w:rStyle w:val="PageNumber"/>
        <w:rFonts w:ascii="Arial" w:hAnsi="Arial" w:cs="Arial"/>
      </w:rPr>
      <w:instrText xml:space="preserve"> PAGE </w:instrText>
    </w:r>
    <w:r w:rsidRPr="00AF6D71">
      <w:rPr>
        <w:rStyle w:val="PageNumber"/>
        <w:rFonts w:ascii="Arial" w:hAnsi="Arial" w:cs="Arial"/>
      </w:rPr>
      <w:fldChar w:fldCharType="separate"/>
    </w:r>
    <w:r w:rsidR="00AD07E0">
      <w:rPr>
        <w:rStyle w:val="PageNumber"/>
        <w:rFonts w:ascii="Arial" w:hAnsi="Arial" w:cs="Arial"/>
        <w:noProof/>
      </w:rPr>
      <w:t>1</w:t>
    </w:r>
    <w:r w:rsidRPr="00AF6D71">
      <w:rPr>
        <w:rStyle w:val="PageNumber"/>
        <w:rFonts w:ascii="Arial" w:hAnsi="Arial" w:cs="Arial"/>
      </w:rPr>
      <w:fldChar w:fldCharType="end"/>
    </w:r>
    <w:r w:rsidRPr="00AF6D71">
      <w:rPr>
        <w:rStyle w:val="PageNumber"/>
        <w:rFonts w:ascii="Arial" w:hAnsi="Arial" w:cs="Arial"/>
      </w:rPr>
      <w:t>/</w:t>
    </w:r>
    <w:r w:rsidRPr="00AF6D71">
      <w:rPr>
        <w:rStyle w:val="PageNumber"/>
        <w:rFonts w:ascii="Arial" w:hAnsi="Arial" w:cs="Arial"/>
      </w:rPr>
      <w:fldChar w:fldCharType="begin"/>
    </w:r>
    <w:r w:rsidRPr="00AF6D71">
      <w:rPr>
        <w:rStyle w:val="PageNumber"/>
        <w:rFonts w:ascii="Arial" w:hAnsi="Arial" w:cs="Arial"/>
      </w:rPr>
      <w:instrText xml:space="preserve"> NUMPAGES </w:instrText>
    </w:r>
    <w:r w:rsidRPr="00AF6D71">
      <w:rPr>
        <w:rStyle w:val="PageNumber"/>
        <w:rFonts w:ascii="Arial" w:hAnsi="Arial" w:cs="Arial"/>
      </w:rPr>
      <w:fldChar w:fldCharType="separate"/>
    </w:r>
    <w:r w:rsidR="00AD07E0">
      <w:rPr>
        <w:rStyle w:val="PageNumber"/>
        <w:rFonts w:ascii="Arial" w:hAnsi="Arial" w:cs="Arial"/>
        <w:noProof/>
      </w:rPr>
      <w:t>13</w:t>
    </w:r>
    <w:r w:rsidRPr="00AF6D71">
      <w:rPr>
        <w:rStyle w:val="PageNumber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5A5A3C" w14:textId="77777777" w:rsidR="006F480F" w:rsidRDefault="006F480F">
      <w:r>
        <w:separator/>
      </w:r>
    </w:p>
  </w:footnote>
  <w:footnote w:type="continuationSeparator" w:id="0">
    <w:p w14:paraId="7DC18EEB" w14:textId="77777777" w:rsidR="006F480F" w:rsidRDefault="006F4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6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484"/>
      <w:gridCol w:w="1615"/>
      <w:gridCol w:w="1372"/>
      <w:gridCol w:w="1697"/>
      <w:gridCol w:w="2192"/>
    </w:tblGrid>
    <w:tr w:rsidR="006F480F" w14:paraId="5876D2CF" w14:textId="77777777" w:rsidTr="003E1A4D">
      <w:trPr>
        <w:trHeight w:val="983"/>
        <w:jc w:val="center"/>
      </w:trPr>
      <w:tc>
        <w:tcPr>
          <w:tcW w:w="2484" w:type="dxa"/>
          <w:vMerge w:val="restart"/>
          <w:shd w:val="clear" w:color="auto" w:fill="auto"/>
          <w:vAlign w:val="center"/>
        </w:tcPr>
        <w:p w14:paraId="0163FDC4" w14:textId="77777777" w:rsidR="006F480F" w:rsidRDefault="006F480F" w:rsidP="00F46759">
          <w:pPr>
            <w:pStyle w:val="Header"/>
            <w:ind w:left="1332" w:hanging="1332"/>
            <w:jc w:val="center"/>
          </w:pPr>
          <w:r>
            <w:rPr>
              <w:noProof/>
            </w:rPr>
            <w:drawing>
              <wp:inline distT="0" distB="0" distL="0" distR="0" wp14:anchorId="085D2022" wp14:editId="77A65F63">
                <wp:extent cx="1440815" cy="336550"/>
                <wp:effectExtent l="0" t="0" r="6985" b="6350"/>
                <wp:docPr id="29" name="Picture 29" descr="OLAS_MAIN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LAS_MAIN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81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84" w:type="dxa"/>
          <w:gridSpan w:val="3"/>
          <w:shd w:val="clear" w:color="auto" w:fill="F2F2F2" w:themeFill="background1" w:themeFillShade="F2"/>
          <w:vAlign w:val="center"/>
        </w:tcPr>
        <w:p w14:paraId="015883EF" w14:textId="77777777" w:rsidR="006F480F" w:rsidRPr="00297A00" w:rsidRDefault="006F480F" w:rsidP="00DC21BB">
          <w:pPr>
            <w:pStyle w:val="Heading2"/>
            <w:spacing w:before="60" w:after="240"/>
            <w:rPr>
              <w:rFonts w:ascii="Arial" w:hAnsi="Arial" w:cs="Arial"/>
              <w:b w:val="0"/>
              <w:bCs/>
              <w:smallCaps w:val="0"/>
              <w:color w:val="0000FF"/>
              <w:sz w:val="28"/>
            </w:rPr>
          </w:pPr>
          <w:r>
            <w:rPr>
              <w:rFonts w:ascii="Arial" w:hAnsi="Arial" w:cs="Arial"/>
              <w:b w:val="0"/>
              <w:bCs/>
              <w:smallCaps w:val="0"/>
              <w:color w:val="0000FF"/>
              <w:sz w:val="28"/>
            </w:rPr>
            <w:t>Réponses et évaluation des résultats</w:t>
          </w:r>
        </w:p>
        <w:p w14:paraId="740B020B" w14:textId="0E9288BF" w:rsidR="006F480F" w:rsidRPr="008D3902" w:rsidRDefault="006F480F" w:rsidP="00DC21BB">
          <w:pPr>
            <w:pStyle w:val="Heading2"/>
            <w:spacing w:before="60" w:after="240"/>
            <w:rPr>
              <w:rFonts w:ascii="Arial" w:hAnsi="Arial" w:cs="Arial"/>
              <w:sz w:val="22"/>
              <w:szCs w:val="18"/>
            </w:rPr>
          </w:pPr>
          <w:r w:rsidRPr="00297A00">
            <w:rPr>
              <w:rFonts w:ascii="Arial" w:hAnsi="Arial" w:cs="Arial"/>
            </w:rPr>
            <w:t>Formation continue 201</w:t>
          </w:r>
          <w:r>
            <w:rPr>
              <w:rFonts w:ascii="Arial" w:hAnsi="Arial" w:cs="Arial"/>
            </w:rPr>
            <w:t>8</w:t>
          </w:r>
        </w:p>
      </w:tc>
      <w:tc>
        <w:tcPr>
          <w:tcW w:w="2192" w:type="dxa"/>
          <w:vMerge w:val="restart"/>
          <w:shd w:val="clear" w:color="auto" w:fill="auto"/>
          <w:vAlign w:val="center"/>
        </w:tcPr>
        <w:p w14:paraId="655A68E4" w14:textId="77777777" w:rsidR="006F480F" w:rsidRDefault="006F480F" w:rsidP="00F46759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44A64B28" wp14:editId="3A9E107A">
                <wp:extent cx="914400" cy="284480"/>
                <wp:effectExtent l="0" t="0" r="0" b="1270"/>
                <wp:docPr id="30" name="Picture 30" descr="LogoILNAS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ILNAS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284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F480F" w:rsidRPr="00B670A4" w14:paraId="5B34819C" w14:textId="77777777" w:rsidTr="003E1A4D">
      <w:trPr>
        <w:trHeight w:val="404"/>
        <w:jc w:val="center"/>
      </w:trPr>
      <w:tc>
        <w:tcPr>
          <w:tcW w:w="2484" w:type="dxa"/>
          <w:vMerge/>
          <w:shd w:val="clear" w:color="auto" w:fill="auto"/>
        </w:tcPr>
        <w:p w14:paraId="61824330" w14:textId="77777777" w:rsidR="006F480F" w:rsidRDefault="006F480F" w:rsidP="00F46759">
          <w:pPr>
            <w:pStyle w:val="Header"/>
          </w:pPr>
        </w:p>
      </w:tc>
      <w:tc>
        <w:tcPr>
          <w:tcW w:w="1615" w:type="dxa"/>
          <w:shd w:val="clear" w:color="auto" w:fill="auto"/>
          <w:vAlign w:val="center"/>
        </w:tcPr>
        <w:p w14:paraId="5D58692B" w14:textId="7526724F" w:rsidR="006F480F" w:rsidRPr="008D3902" w:rsidRDefault="006F480F" w:rsidP="00F46759">
          <w:pPr>
            <w:pStyle w:val="Header"/>
            <w:jc w:val="center"/>
            <w:rPr>
              <w:rFonts w:ascii="Arial" w:hAnsi="Arial" w:cs="Arial"/>
            </w:rPr>
          </w:pPr>
          <w:r w:rsidRPr="00F46759">
            <w:rPr>
              <w:rFonts w:ascii="Arial" w:hAnsi="Arial" w:cs="Arial"/>
            </w:rPr>
            <w:t>09.05.2018</w:t>
          </w:r>
        </w:p>
      </w:tc>
      <w:tc>
        <w:tcPr>
          <w:tcW w:w="1372" w:type="dxa"/>
          <w:shd w:val="clear" w:color="auto" w:fill="auto"/>
          <w:vAlign w:val="center"/>
        </w:tcPr>
        <w:p w14:paraId="23C78392" w14:textId="77777777" w:rsidR="006F480F" w:rsidRPr="008D3902" w:rsidRDefault="006F480F" w:rsidP="00F46759">
          <w:pPr>
            <w:pStyle w:val="Header"/>
            <w:jc w:val="center"/>
            <w:rPr>
              <w:rFonts w:ascii="Arial" w:hAnsi="Arial" w:cs="Arial"/>
            </w:rPr>
          </w:pPr>
          <w:r w:rsidRPr="008D3902">
            <w:rPr>
              <w:rFonts w:ascii="Arial" w:hAnsi="Arial" w:cs="Arial"/>
            </w:rPr>
            <w:t>Version 0</w:t>
          </w:r>
          <w:r>
            <w:rPr>
              <w:rFonts w:ascii="Arial" w:hAnsi="Arial" w:cs="Arial"/>
            </w:rPr>
            <w:t>2</w:t>
          </w:r>
        </w:p>
      </w:tc>
      <w:tc>
        <w:tcPr>
          <w:tcW w:w="1697" w:type="dxa"/>
          <w:shd w:val="clear" w:color="auto" w:fill="auto"/>
          <w:vAlign w:val="center"/>
        </w:tcPr>
        <w:p w14:paraId="380F2F90" w14:textId="090B26DE" w:rsidR="006F480F" w:rsidRPr="001D2EA7" w:rsidRDefault="006F480F" w:rsidP="00F46759">
          <w:pPr>
            <w:pStyle w:val="Header"/>
            <w:jc w:val="center"/>
            <w:rPr>
              <w:rFonts w:ascii="Arial" w:hAnsi="Arial" w:cs="Arial"/>
            </w:rPr>
          </w:pPr>
          <w:r w:rsidRPr="001D2EA7">
            <w:rPr>
              <w:rFonts w:ascii="Arial" w:hAnsi="Arial" w:cs="Arial"/>
            </w:rPr>
            <w:t xml:space="preserve">Page </w:t>
          </w:r>
          <w:r w:rsidRPr="001D2EA7">
            <w:rPr>
              <w:rFonts w:ascii="Arial" w:hAnsi="Arial" w:cs="Arial"/>
            </w:rPr>
            <w:fldChar w:fldCharType="begin"/>
          </w:r>
          <w:r w:rsidRPr="001D2EA7">
            <w:rPr>
              <w:rFonts w:ascii="Arial" w:hAnsi="Arial" w:cs="Arial"/>
            </w:rPr>
            <w:instrText>PAGE  \* Arabic  \* MERGEFORMAT</w:instrText>
          </w:r>
          <w:r w:rsidRPr="001D2EA7">
            <w:rPr>
              <w:rFonts w:ascii="Arial" w:hAnsi="Arial" w:cs="Arial"/>
            </w:rPr>
            <w:fldChar w:fldCharType="separate"/>
          </w:r>
          <w:r w:rsidR="00AD07E0">
            <w:rPr>
              <w:rFonts w:ascii="Arial" w:hAnsi="Arial" w:cs="Arial"/>
              <w:noProof/>
            </w:rPr>
            <w:t>1</w:t>
          </w:r>
          <w:r w:rsidRPr="001D2EA7">
            <w:rPr>
              <w:rFonts w:ascii="Arial" w:hAnsi="Arial" w:cs="Arial"/>
            </w:rPr>
            <w:fldChar w:fldCharType="end"/>
          </w:r>
          <w:r w:rsidRPr="001D2EA7">
            <w:rPr>
              <w:rFonts w:ascii="Arial" w:hAnsi="Arial" w:cs="Arial"/>
            </w:rPr>
            <w:t xml:space="preserve"> sur </w:t>
          </w:r>
          <w:r w:rsidRPr="001D2EA7">
            <w:rPr>
              <w:rFonts w:ascii="Arial" w:hAnsi="Arial" w:cs="Arial"/>
            </w:rPr>
            <w:fldChar w:fldCharType="begin"/>
          </w:r>
          <w:r w:rsidRPr="001D2EA7">
            <w:rPr>
              <w:rFonts w:ascii="Arial" w:hAnsi="Arial" w:cs="Arial"/>
            </w:rPr>
            <w:instrText>NUMPAGES  \* Arabic  \* MERGEFORMAT</w:instrText>
          </w:r>
          <w:r w:rsidRPr="001D2EA7">
            <w:rPr>
              <w:rFonts w:ascii="Arial" w:hAnsi="Arial" w:cs="Arial"/>
            </w:rPr>
            <w:fldChar w:fldCharType="separate"/>
          </w:r>
          <w:r w:rsidR="00AD07E0">
            <w:rPr>
              <w:rFonts w:ascii="Arial" w:hAnsi="Arial" w:cs="Arial"/>
              <w:noProof/>
            </w:rPr>
            <w:t>13</w:t>
          </w:r>
          <w:r w:rsidRPr="001D2EA7">
            <w:rPr>
              <w:rFonts w:ascii="Arial" w:hAnsi="Arial" w:cs="Arial"/>
            </w:rPr>
            <w:fldChar w:fldCharType="end"/>
          </w:r>
        </w:p>
      </w:tc>
      <w:tc>
        <w:tcPr>
          <w:tcW w:w="2192" w:type="dxa"/>
          <w:vMerge/>
          <w:shd w:val="clear" w:color="auto" w:fill="auto"/>
        </w:tcPr>
        <w:p w14:paraId="39A071A4" w14:textId="77777777" w:rsidR="006F480F" w:rsidRPr="00B670A4" w:rsidRDefault="006F480F" w:rsidP="00F46759">
          <w:pPr>
            <w:pStyle w:val="Header"/>
          </w:pPr>
        </w:p>
      </w:tc>
    </w:tr>
  </w:tbl>
  <w:p w14:paraId="679CB1F5" w14:textId="77777777" w:rsidR="006F480F" w:rsidRDefault="006F48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254F9"/>
    <w:multiLevelType w:val="hybridMultilevel"/>
    <w:tmpl w:val="1990F242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66D32B8"/>
    <w:multiLevelType w:val="hybridMultilevel"/>
    <w:tmpl w:val="D26E7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50302"/>
    <w:multiLevelType w:val="hybridMultilevel"/>
    <w:tmpl w:val="65D88CF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76EA5"/>
    <w:multiLevelType w:val="hybridMultilevel"/>
    <w:tmpl w:val="D9460180"/>
    <w:lvl w:ilvl="0" w:tplc="1390B9EE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D47AE9"/>
    <w:multiLevelType w:val="hybridMultilevel"/>
    <w:tmpl w:val="FFCAB49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EC6D94"/>
    <w:multiLevelType w:val="hybridMultilevel"/>
    <w:tmpl w:val="DF460E48"/>
    <w:lvl w:ilvl="0" w:tplc="02606EAA">
      <w:start w:val="1"/>
      <w:numFmt w:val="lowerLetter"/>
      <w:lvlText w:val="%1)"/>
      <w:lvlJc w:val="left"/>
      <w:pPr>
        <w:ind w:left="804" w:hanging="4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D11389"/>
    <w:multiLevelType w:val="hybridMultilevel"/>
    <w:tmpl w:val="387EBDCA"/>
    <w:lvl w:ilvl="0" w:tplc="1390B9EE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7C1F5E"/>
    <w:multiLevelType w:val="hybridMultilevel"/>
    <w:tmpl w:val="23BA1208"/>
    <w:lvl w:ilvl="0" w:tplc="1390B9EE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656BF7"/>
    <w:multiLevelType w:val="hybridMultilevel"/>
    <w:tmpl w:val="6EF04902"/>
    <w:lvl w:ilvl="0" w:tplc="1390B9EE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387AE0"/>
    <w:multiLevelType w:val="hybridMultilevel"/>
    <w:tmpl w:val="6152DF34"/>
    <w:lvl w:ilvl="0" w:tplc="FFFFFFFF">
      <w:start w:val="1"/>
      <w:numFmt w:val="upperLetter"/>
      <w:pStyle w:val="Heading6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648212A"/>
    <w:multiLevelType w:val="hybridMultilevel"/>
    <w:tmpl w:val="1F38067A"/>
    <w:lvl w:ilvl="0" w:tplc="1390B9EE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B24602"/>
    <w:multiLevelType w:val="hybridMultilevel"/>
    <w:tmpl w:val="B818E15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381357"/>
    <w:multiLevelType w:val="hybridMultilevel"/>
    <w:tmpl w:val="322C308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5D0C38"/>
    <w:multiLevelType w:val="hybridMultilevel"/>
    <w:tmpl w:val="5EC890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613962"/>
    <w:multiLevelType w:val="hybridMultilevel"/>
    <w:tmpl w:val="2B4A3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9F4C87"/>
    <w:multiLevelType w:val="hybridMultilevel"/>
    <w:tmpl w:val="23B65976"/>
    <w:lvl w:ilvl="0" w:tplc="1390B9EE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1"/>
  </w:num>
  <w:num w:numId="4">
    <w:abstractNumId w:val="13"/>
  </w:num>
  <w:num w:numId="5">
    <w:abstractNumId w:val="10"/>
  </w:num>
  <w:num w:numId="6">
    <w:abstractNumId w:val="8"/>
  </w:num>
  <w:num w:numId="7">
    <w:abstractNumId w:val="3"/>
  </w:num>
  <w:num w:numId="8">
    <w:abstractNumId w:val="7"/>
  </w:num>
  <w:num w:numId="9">
    <w:abstractNumId w:val="6"/>
  </w:num>
  <w:num w:numId="10">
    <w:abstractNumId w:val="15"/>
  </w:num>
  <w:num w:numId="11">
    <w:abstractNumId w:val="14"/>
  </w:num>
  <w:num w:numId="12">
    <w:abstractNumId w:val="1"/>
  </w:num>
  <w:num w:numId="13">
    <w:abstractNumId w:val="5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675"/>
    <w:rsid w:val="00013947"/>
    <w:rsid w:val="00014445"/>
    <w:rsid w:val="00015D13"/>
    <w:rsid w:val="000167C4"/>
    <w:rsid w:val="000218C1"/>
    <w:rsid w:val="00021E02"/>
    <w:rsid w:val="000221DE"/>
    <w:rsid w:val="000258AE"/>
    <w:rsid w:val="000262BD"/>
    <w:rsid w:val="00031D6F"/>
    <w:rsid w:val="00035635"/>
    <w:rsid w:val="000364CC"/>
    <w:rsid w:val="00044ACE"/>
    <w:rsid w:val="0004755B"/>
    <w:rsid w:val="00052607"/>
    <w:rsid w:val="0005499F"/>
    <w:rsid w:val="00060480"/>
    <w:rsid w:val="00060A39"/>
    <w:rsid w:val="0006270E"/>
    <w:rsid w:val="0006435E"/>
    <w:rsid w:val="000650F1"/>
    <w:rsid w:val="00066A50"/>
    <w:rsid w:val="00066CE0"/>
    <w:rsid w:val="00067551"/>
    <w:rsid w:val="0007008E"/>
    <w:rsid w:val="00070FFF"/>
    <w:rsid w:val="00071B17"/>
    <w:rsid w:val="00080BDA"/>
    <w:rsid w:val="0008101A"/>
    <w:rsid w:val="00083732"/>
    <w:rsid w:val="00084C2F"/>
    <w:rsid w:val="000918A3"/>
    <w:rsid w:val="00093BE0"/>
    <w:rsid w:val="000A3806"/>
    <w:rsid w:val="000A3B0F"/>
    <w:rsid w:val="000A5678"/>
    <w:rsid w:val="000B06B8"/>
    <w:rsid w:val="000B2047"/>
    <w:rsid w:val="000B3138"/>
    <w:rsid w:val="000B35D7"/>
    <w:rsid w:val="000B3631"/>
    <w:rsid w:val="000B4179"/>
    <w:rsid w:val="000C00BF"/>
    <w:rsid w:val="000C2672"/>
    <w:rsid w:val="000C46DF"/>
    <w:rsid w:val="000D01B4"/>
    <w:rsid w:val="000D2693"/>
    <w:rsid w:val="000E2847"/>
    <w:rsid w:val="000E490B"/>
    <w:rsid w:val="000E70F2"/>
    <w:rsid w:val="000E7A1F"/>
    <w:rsid w:val="000F2498"/>
    <w:rsid w:val="000F2B85"/>
    <w:rsid w:val="000F3517"/>
    <w:rsid w:val="000F58BA"/>
    <w:rsid w:val="000F60A6"/>
    <w:rsid w:val="000F6619"/>
    <w:rsid w:val="000F6FAC"/>
    <w:rsid w:val="00100899"/>
    <w:rsid w:val="00101C75"/>
    <w:rsid w:val="001024E1"/>
    <w:rsid w:val="0010473A"/>
    <w:rsid w:val="00106767"/>
    <w:rsid w:val="00106A96"/>
    <w:rsid w:val="00111918"/>
    <w:rsid w:val="00114B1E"/>
    <w:rsid w:val="00114BA9"/>
    <w:rsid w:val="00115FC8"/>
    <w:rsid w:val="00120BD2"/>
    <w:rsid w:val="0012511B"/>
    <w:rsid w:val="001254D1"/>
    <w:rsid w:val="00130197"/>
    <w:rsid w:val="001304E1"/>
    <w:rsid w:val="0013277A"/>
    <w:rsid w:val="00140C20"/>
    <w:rsid w:val="00141C30"/>
    <w:rsid w:val="001479CF"/>
    <w:rsid w:val="00151D58"/>
    <w:rsid w:val="0015282E"/>
    <w:rsid w:val="0016038C"/>
    <w:rsid w:val="001608B2"/>
    <w:rsid w:val="00160A72"/>
    <w:rsid w:val="001653A4"/>
    <w:rsid w:val="0016787F"/>
    <w:rsid w:val="00171579"/>
    <w:rsid w:val="001719F3"/>
    <w:rsid w:val="0017331C"/>
    <w:rsid w:val="00173AFE"/>
    <w:rsid w:val="00177EC5"/>
    <w:rsid w:val="00180724"/>
    <w:rsid w:val="00184048"/>
    <w:rsid w:val="0018614F"/>
    <w:rsid w:val="001949E7"/>
    <w:rsid w:val="00194ACF"/>
    <w:rsid w:val="00194E79"/>
    <w:rsid w:val="001A0FD9"/>
    <w:rsid w:val="001A15A0"/>
    <w:rsid w:val="001A38C1"/>
    <w:rsid w:val="001A4068"/>
    <w:rsid w:val="001A4AC2"/>
    <w:rsid w:val="001B1BF6"/>
    <w:rsid w:val="001B26E1"/>
    <w:rsid w:val="001B603B"/>
    <w:rsid w:val="001B71B5"/>
    <w:rsid w:val="001B72C0"/>
    <w:rsid w:val="001C06E0"/>
    <w:rsid w:val="001C1F67"/>
    <w:rsid w:val="001C2871"/>
    <w:rsid w:val="001C5F92"/>
    <w:rsid w:val="001D0DF2"/>
    <w:rsid w:val="001D2EA7"/>
    <w:rsid w:val="001D7E50"/>
    <w:rsid w:val="001E080C"/>
    <w:rsid w:val="001E1212"/>
    <w:rsid w:val="001E325A"/>
    <w:rsid w:val="001E69CE"/>
    <w:rsid w:val="001E75F2"/>
    <w:rsid w:val="001F02EA"/>
    <w:rsid w:val="001F2124"/>
    <w:rsid w:val="001F2AA8"/>
    <w:rsid w:val="001F50A4"/>
    <w:rsid w:val="001F53E8"/>
    <w:rsid w:val="00202F4D"/>
    <w:rsid w:val="002031B5"/>
    <w:rsid w:val="0020546E"/>
    <w:rsid w:val="002059C5"/>
    <w:rsid w:val="00207775"/>
    <w:rsid w:val="0021450C"/>
    <w:rsid w:val="002168A4"/>
    <w:rsid w:val="00220E09"/>
    <w:rsid w:val="00220FD3"/>
    <w:rsid w:val="00222A85"/>
    <w:rsid w:val="00223119"/>
    <w:rsid w:val="002243A7"/>
    <w:rsid w:val="002254A3"/>
    <w:rsid w:val="002319E2"/>
    <w:rsid w:val="00231B7B"/>
    <w:rsid w:val="002331F5"/>
    <w:rsid w:val="002352C0"/>
    <w:rsid w:val="00236580"/>
    <w:rsid w:val="00241626"/>
    <w:rsid w:val="00244DFC"/>
    <w:rsid w:val="00245CC9"/>
    <w:rsid w:val="00246A3A"/>
    <w:rsid w:val="00247A81"/>
    <w:rsid w:val="00250CF9"/>
    <w:rsid w:val="0025170A"/>
    <w:rsid w:val="0025379F"/>
    <w:rsid w:val="00256E20"/>
    <w:rsid w:val="00260D8B"/>
    <w:rsid w:val="00265AC4"/>
    <w:rsid w:val="00267DDC"/>
    <w:rsid w:val="00270093"/>
    <w:rsid w:val="00273A9D"/>
    <w:rsid w:val="002742DD"/>
    <w:rsid w:val="00274800"/>
    <w:rsid w:val="00277244"/>
    <w:rsid w:val="00277B70"/>
    <w:rsid w:val="002814AA"/>
    <w:rsid w:val="00284CBB"/>
    <w:rsid w:val="00295FEC"/>
    <w:rsid w:val="00297DBF"/>
    <w:rsid w:val="002A333E"/>
    <w:rsid w:val="002A4525"/>
    <w:rsid w:val="002B4FFA"/>
    <w:rsid w:val="002B57EC"/>
    <w:rsid w:val="002B7467"/>
    <w:rsid w:val="002C32FC"/>
    <w:rsid w:val="002C4190"/>
    <w:rsid w:val="002C4749"/>
    <w:rsid w:val="002C7B38"/>
    <w:rsid w:val="002D0156"/>
    <w:rsid w:val="002D227D"/>
    <w:rsid w:val="002D2D8D"/>
    <w:rsid w:val="002D419E"/>
    <w:rsid w:val="002E2486"/>
    <w:rsid w:val="002E2C70"/>
    <w:rsid w:val="002E4B59"/>
    <w:rsid w:val="002E5487"/>
    <w:rsid w:val="002E7000"/>
    <w:rsid w:val="002E7124"/>
    <w:rsid w:val="002F218F"/>
    <w:rsid w:val="002F3C39"/>
    <w:rsid w:val="002F4B52"/>
    <w:rsid w:val="002F570F"/>
    <w:rsid w:val="002F5E29"/>
    <w:rsid w:val="00301198"/>
    <w:rsid w:val="00302741"/>
    <w:rsid w:val="003032D6"/>
    <w:rsid w:val="003038B9"/>
    <w:rsid w:val="00303B67"/>
    <w:rsid w:val="00304092"/>
    <w:rsid w:val="00307251"/>
    <w:rsid w:val="0031200C"/>
    <w:rsid w:val="00312DA2"/>
    <w:rsid w:val="00312ECE"/>
    <w:rsid w:val="0031704A"/>
    <w:rsid w:val="00322A06"/>
    <w:rsid w:val="00324A82"/>
    <w:rsid w:val="0032614C"/>
    <w:rsid w:val="00327CF2"/>
    <w:rsid w:val="00330B7F"/>
    <w:rsid w:val="003316A5"/>
    <w:rsid w:val="00331945"/>
    <w:rsid w:val="00337E02"/>
    <w:rsid w:val="00340320"/>
    <w:rsid w:val="0034279F"/>
    <w:rsid w:val="00343DBA"/>
    <w:rsid w:val="00343DE8"/>
    <w:rsid w:val="003462E5"/>
    <w:rsid w:val="003469EB"/>
    <w:rsid w:val="0035268F"/>
    <w:rsid w:val="00356790"/>
    <w:rsid w:val="00356B88"/>
    <w:rsid w:val="003570E8"/>
    <w:rsid w:val="00361203"/>
    <w:rsid w:val="00362F23"/>
    <w:rsid w:val="003642AD"/>
    <w:rsid w:val="00364C19"/>
    <w:rsid w:val="003654DB"/>
    <w:rsid w:val="00367624"/>
    <w:rsid w:val="00371883"/>
    <w:rsid w:val="00373176"/>
    <w:rsid w:val="00375B17"/>
    <w:rsid w:val="003804AD"/>
    <w:rsid w:val="0038194A"/>
    <w:rsid w:val="00381BE2"/>
    <w:rsid w:val="00383066"/>
    <w:rsid w:val="00384647"/>
    <w:rsid w:val="00390128"/>
    <w:rsid w:val="0039059C"/>
    <w:rsid w:val="003907B8"/>
    <w:rsid w:val="00390BC7"/>
    <w:rsid w:val="003927A5"/>
    <w:rsid w:val="003937F2"/>
    <w:rsid w:val="003942AB"/>
    <w:rsid w:val="003974D1"/>
    <w:rsid w:val="003A1318"/>
    <w:rsid w:val="003A3743"/>
    <w:rsid w:val="003A5F84"/>
    <w:rsid w:val="003B1142"/>
    <w:rsid w:val="003B20C1"/>
    <w:rsid w:val="003B2322"/>
    <w:rsid w:val="003B2FC7"/>
    <w:rsid w:val="003B72A5"/>
    <w:rsid w:val="003B72E1"/>
    <w:rsid w:val="003C3329"/>
    <w:rsid w:val="003C48CB"/>
    <w:rsid w:val="003C53F0"/>
    <w:rsid w:val="003C54B2"/>
    <w:rsid w:val="003C68C9"/>
    <w:rsid w:val="003C715E"/>
    <w:rsid w:val="003D3DE1"/>
    <w:rsid w:val="003D6159"/>
    <w:rsid w:val="003E180D"/>
    <w:rsid w:val="003E1A4D"/>
    <w:rsid w:val="003E424B"/>
    <w:rsid w:val="003F2B2F"/>
    <w:rsid w:val="003F3436"/>
    <w:rsid w:val="003F37CE"/>
    <w:rsid w:val="00400E29"/>
    <w:rsid w:val="00404202"/>
    <w:rsid w:val="00404222"/>
    <w:rsid w:val="00410455"/>
    <w:rsid w:val="00411721"/>
    <w:rsid w:val="004128FB"/>
    <w:rsid w:val="00413796"/>
    <w:rsid w:val="00413F3B"/>
    <w:rsid w:val="004144BE"/>
    <w:rsid w:val="00420849"/>
    <w:rsid w:val="0042194F"/>
    <w:rsid w:val="00427385"/>
    <w:rsid w:val="0043073E"/>
    <w:rsid w:val="00431438"/>
    <w:rsid w:val="00434605"/>
    <w:rsid w:val="0043696D"/>
    <w:rsid w:val="004379F4"/>
    <w:rsid w:val="0044063A"/>
    <w:rsid w:val="0044076B"/>
    <w:rsid w:val="00441675"/>
    <w:rsid w:val="0044411A"/>
    <w:rsid w:val="00444329"/>
    <w:rsid w:val="00444B11"/>
    <w:rsid w:val="00450DED"/>
    <w:rsid w:val="0045514A"/>
    <w:rsid w:val="00460719"/>
    <w:rsid w:val="004611F0"/>
    <w:rsid w:val="004644FF"/>
    <w:rsid w:val="00470E3D"/>
    <w:rsid w:val="00474A5D"/>
    <w:rsid w:val="00476078"/>
    <w:rsid w:val="00476332"/>
    <w:rsid w:val="00477CBA"/>
    <w:rsid w:val="00484481"/>
    <w:rsid w:val="00490B2A"/>
    <w:rsid w:val="00491317"/>
    <w:rsid w:val="00493193"/>
    <w:rsid w:val="004938F2"/>
    <w:rsid w:val="00495394"/>
    <w:rsid w:val="00495905"/>
    <w:rsid w:val="004962EA"/>
    <w:rsid w:val="004A2308"/>
    <w:rsid w:val="004A267E"/>
    <w:rsid w:val="004A429E"/>
    <w:rsid w:val="004A71E9"/>
    <w:rsid w:val="004B0616"/>
    <w:rsid w:val="004B3B1E"/>
    <w:rsid w:val="004B3C1E"/>
    <w:rsid w:val="004B4C10"/>
    <w:rsid w:val="004B6956"/>
    <w:rsid w:val="004C03D1"/>
    <w:rsid w:val="004C16F4"/>
    <w:rsid w:val="004C1EC4"/>
    <w:rsid w:val="004C5B0E"/>
    <w:rsid w:val="004C75EF"/>
    <w:rsid w:val="004D38AA"/>
    <w:rsid w:val="004D6EC7"/>
    <w:rsid w:val="004E1179"/>
    <w:rsid w:val="004E2342"/>
    <w:rsid w:val="004E29EB"/>
    <w:rsid w:val="004E3744"/>
    <w:rsid w:val="004E59C7"/>
    <w:rsid w:val="004E6A90"/>
    <w:rsid w:val="004F1243"/>
    <w:rsid w:val="004F4222"/>
    <w:rsid w:val="004F543C"/>
    <w:rsid w:val="004F5C7D"/>
    <w:rsid w:val="004F73FA"/>
    <w:rsid w:val="00501F7B"/>
    <w:rsid w:val="005021EA"/>
    <w:rsid w:val="00502525"/>
    <w:rsid w:val="005039A9"/>
    <w:rsid w:val="00503D1B"/>
    <w:rsid w:val="00504829"/>
    <w:rsid w:val="0050647F"/>
    <w:rsid w:val="005074D7"/>
    <w:rsid w:val="00507530"/>
    <w:rsid w:val="00510A1E"/>
    <w:rsid w:val="00512AC5"/>
    <w:rsid w:val="0051403A"/>
    <w:rsid w:val="00516500"/>
    <w:rsid w:val="005220D5"/>
    <w:rsid w:val="00522F12"/>
    <w:rsid w:val="00523C27"/>
    <w:rsid w:val="00523FC5"/>
    <w:rsid w:val="0052483C"/>
    <w:rsid w:val="00525771"/>
    <w:rsid w:val="00530444"/>
    <w:rsid w:val="00530C15"/>
    <w:rsid w:val="005313C3"/>
    <w:rsid w:val="0053231B"/>
    <w:rsid w:val="005349D8"/>
    <w:rsid w:val="0053643B"/>
    <w:rsid w:val="00543F41"/>
    <w:rsid w:val="00546ADE"/>
    <w:rsid w:val="00553E05"/>
    <w:rsid w:val="00554FAF"/>
    <w:rsid w:val="00557C86"/>
    <w:rsid w:val="00564703"/>
    <w:rsid w:val="00565B05"/>
    <w:rsid w:val="00570790"/>
    <w:rsid w:val="00572A36"/>
    <w:rsid w:val="00574D37"/>
    <w:rsid w:val="00575040"/>
    <w:rsid w:val="005754BF"/>
    <w:rsid w:val="0057761E"/>
    <w:rsid w:val="00577E4C"/>
    <w:rsid w:val="005826A6"/>
    <w:rsid w:val="00582898"/>
    <w:rsid w:val="00583581"/>
    <w:rsid w:val="005844C6"/>
    <w:rsid w:val="005859B9"/>
    <w:rsid w:val="00587E69"/>
    <w:rsid w:val="0059276C"/>
    <w:rsid w:val="005936E2"/>
    <w:rsid w:val="00594B4B"/>
    <w:rsid w:val="00596E02"/>
    <w:rsid w:val="005A0BE4"/>
    <w:rsid w:val="005A15AB"/>
    <w:rsid w:val="005A4E87"/>
    <w:rsid w:val="005A6480"/>
    <w:rsid w:val="005B0B19"/>
    <w:rsid w:val="005B3477"/>
    <w:rsid w:val="005B4416"/>
    <w:rsid w:val="005B5046"/>
    <w:rsid w:val="005B60D2"/>
    <w:rsid w:val="005B62A9"/>
    <w:rsid w:val="005C1653"/>
    <w:rsid w:val="005C294B"/>
    <w:rsid w:val="005C42DD"/>
    <w:rsid w:val="005C45D6"/>
    <w:rsid w:val="005C5E52"/>
    <w:rsid w:val="005C64DF"/>
    <w:rsid w:val="005D0B1F"/>
    <w:rsid w:val="005D1343"/>
    <w:rsid w:val="005D3767"/>
    <w:rsid w:val="005D444C"/>
    <w:rsid w:val="005E0A70"/>
    <w:rsid w:val="005E2328"/>
    <w:rsid w:val="005E2390"/>
    <w:rsid w:val="005E2BD4"/>
    <w:rsid w:val="005E49CD"/>
    <w:rsid w:val="005E5CE9"/>
    <w:rsid w:val="005E79E4"/>
    <w:rsid w:val="005F2095"/>
    <w:rsid w:val="005F2A93"/>
    <w:rsid w:val="005F4969"/>
    <w:rsid w:val="005F4C83"/>
    <w:rsid w:val="005F7FCF"/>
    <w:rsid w:val="00600148"/>
    <w:rsid w:val="0060093C"/>
    <w:rsid w:val="00601053"/>
    <w:rsid w:val="006101DA"/>
    <w:rsid w:val="00610D8C"/>
    <w:rsid w:val="006111C2"/>
    <w:rsid w:val="006114CB"/>
    <w:rsid w:val="0061286B"/>
    <w:rsid w:val="00614F6A"/>
    <w:rsid w:val="0061525A"/>
    <w:rsid w:val="006206F1"/>
    <w:rsid w:val="006209BB"/>
    <w:rsid w:val="006258D7"/>
    <w:rsid w:val="00625932"/>
    <w:rsid w:val="00626150"/>
    <w:rsid w:val="00626306"/>
    <w:rsid w:val="00632D6E"/>
    <w:rsid w:val="00634FBB"/>
    <w:rsid w:val="00635A0A"/>
    <w:rsid w:val="00641099"/>
    <w:rsid w:val="00651FF3"/>
    <w:rsid w:val="00653870"/>
    <w:rsid w:val="006550B4"/>
    <w:rsid w:val="00655AA0"/>
    <w:rsid w:val="00655FE8"/>
    <w:rsid w:val="00656A51"/>
    <w:rsid w:val="00657442"/>
    <w:rsid w:val="00657FAE"/>
    <w:rsid w:val="00661B1D"/>
    <w:rsid w:val="00663A18"/>
    <w:rsid w:val="00664794"/>
    <w:rsid w:val="006667FA"/>
    <w:rsid w:val="00666BB6"/>
    <w:rsid w:val="006676E1"/>
    <w:rsid w:val="00670CDB"/>
    <w:rsid w:val="00675A05"/>
    <w:rsid w:val="00677092"/>
    <w:rsid w:val="006843B1"/>
    <w:rsid w:val="00684AA2"/>
    <w:rsid w:val="006855BE"/>
    <w:rsid w:val="00692E70"/>
    <w:rsid w:val="00694FF1"/>
    <w:rsid w:val="006A2E15"/>
    <w:rsid w:val="006A4962"/>
    <w:rsid w:val="006A4BE0"/>
    <w:rsid w:val="006A4DE7"/>
    <w:rsid w:val="006B0FC5"/>
    <w:rsid w:val="006B26B8"/>
    <w:rsid w:val="006B3976"/>
    <w:rsid w:val="006B3CE9"/>
    <w:rsid w:val="006B41CC"/>
    <w:rsid w:val="006B5AE1"/>
    <w:rsid w:val="006B5B29"/>
    <w:rsid w:val="006B6C85"/>
    <w:rsid w:val="006C0021"/>
    <w:rsid w:val="006C44CA"/>
    <w:rsid w:val="006C49F2"/>
    <w:rsid w:val="006C4FD0"/>
    <w:rsid w:val="006C61C6"/>
    <w:rsid w:val="006C7A6D"/>
    <w:rsid w:val="006D02C3"/>
    <w:rsid w:val="006D0447"/>
    <w:rsid w:val="006D6EE7"/>
    <w:rsid w:val="006E4681"/>
    <w:rsid w:val="006E700E"/>
    <w:rsid w:val="006F0DAD"/>
    <w:rsid w:val="006F3660"/>
    <w:rsid w:val="006F3704"/>
    <w:rsid w:val="006F480F"/>
    <w:rsid w:val="006F7187"/>
    <w:rsid w:val="007005A8"/>
    <w:rsid w:val="00702C88"/>
    <w:rsid w:val="00702EDF"/>
    <w:rsid w:val="00703361"/>
    <w:rsid w:val="00703B89"/>
    <w:rsid w:val="007049A5"/>
    <w:rsid w:val="00704B64"/>
    <w:rsid w:val="00704BA9"/>
    <w:rsid w:val="00706D68"/>
    <w:rsid w:val="00710CEA"/>
    <w:rsid w:val="0071117C"/>
    <w:rsid w:val="007115B3"/>
    <w:rsid w:val="007127FE"/>
    <w:rsid w:val="00713109"/>
    <w:rsid w:val="00714432"/>
    <w:rsid w:val="00716024"/>
    <w:rsid w:val="00720BD6"/>
    <w:rsid w:val="00720DF6"/>
    <w:rsid w:val="00720FC3"/>
    <w:rsid w:val="00722A60"/>
    <w:rsid w:val="00723538"/>
    <w:rsid w:val="00723F33"/>
    <w:rsid w:val="00725EA3"/>
    <w:rsid w:val="007339A8"/>
    <w:rsid w:val="00734DB3"/>
    <w:rsid w:val="007376F0"/>
    <w:rsid w:val="00742180"/>
    <w:rsid w:val="0074312E"/>
    <w:rsid w:val="0075003A"/>
    <w:rsid w:val="00751717"/>
    <w:rsid w:val="00752C79"/>
    <w:rsid w:val="00753C4B"/>
    <w:rsid w:val="00755C37"/>
    <w:rsid w:val="00757E1D"/>
    <w:rsid w:val="007612B8"/>
    <w:rsid w:val="00765519"/>
    <w:rsid w:val="00765DAF"/>
    <w:rsid w:val="0076637C"/>
    <w:rsid w:val="00770074"/>
    <w:rsid w:val="00771D2A"/>
    <w:rsid w:val="007723B5"/>
    <w:rsid w:val="007732B7"/>
    <w:rsid w:val="00774957"/>
    <w:rsid w:val="00776E4E"/>
    <w:rsid w:val="00777C07"/>
    <w:rsid w:val="0078064C"/>
    <w:rsid w:val="00783C09"/>
    <w:rsid w:val="00784995"/>
    <w:rsid w:val="00787999"/>
    <w:rsid w:val="00792410"/>
    <w:rsid w:val="00794632"/>
    <w:rsid w:val="007966D0"/>
    <w:rsid w:val="007A27EB"/>
    <w:rsid w:val="007A2C40"/>
    <w:rsid w:val="007A4983"/>
    <w:rsid w:val="007A5CAC"/>
    <w:rsid w:val="007A5EDE"/>
    <w:rsid w:val="007A68CA"/>
    <w:rsid w:val="007B4B28"/>
    <w:rsid w:val="007B7850"/>
    <w:rsid w:val="007C1A42"/>
    <w:rsid w:val="007C1BEE"/>
    <w:rsid w:val="007C6622"/>
    <w:rsid w:val="007C70A2"/>
    <w:rsid w:val="007D0064"/>
    <w:rsid w:val="007D17EB"/>
    <w:rsid w:val="007D3A40"/>
    <w:rsid w:val="007D53BF"/>
    <w:rsid w:val="007D7B17"/>
    <w:rsid w:val="007D7D6E"/>
    <w:rsid w:val="007E0DC8"/>
    <w:rsid w:val="007E150D"/>
    <w:rsid w:val="007E1E6B"/>
    <w:rsid w:val="007E4606"/>
    <w:rsid w:val="007E7240"/>
    <w:rsid w:val="007E77A8"/>
    <w:rsid w:val="007E79D6"/>
    <w:rsid w:val="007F2EF5"/>
    <w:rsid w:val="007F6F0C"/>
    <w:rsid w:val="007F7783"/>
    <w:rsid w:val="007F7A7A"/>
    <w:rsid w:val="00804DC5"/>
    <w:rsid w:val="00804F5B"/>
    <w:rsid w:val="00806044"/>
    <w:rsid w:val="00807D39"/>
    <w:rsid w:val="008111D9"/>
    <w:rsid w:val="00814FB0"/>
    <w:rsid w:val="008154DE"/>
    <w:rsid w:val="00816E47"/>
    <w:rsid w:val="00817A1F"/>
    <w:rsid w:val="00821C1C"/>
    <w:rsid w:val="008232D0"/>
    <w:rsid w:val="00824EE0"/>
    <w:rsid w:val="00826D2D"/>
    <w:rsid w:val="0082706D"/>
    <w:rsid w:val="008275BE"/>
    <w:rsid w:val="00830C22"/>
    <w:rsid w:val="00831F69"/>
    <w:rsid w:val="008327CD"/>
    <w:rsid w:val="0083476D"/>
    <w:rsid w:val="00844E50"/>
    <w:rsid w:val="008475B9"/>
    <w:rsid w:val="00850100"/>
    <w:rsid w:val="00851D55"/>
    <w:rsid w:val="00854521"/>
    <w:rsid w:val="00854864"/>
    <w:rsid w:val="00854932"/>
    <w:rsid w:val="00855001"/>
    <w:rsid w:val="008551A6"/>
    <w:rsid w:val="00861CDB"/>
    <w:rsid w:val="00863D2F"/>
    <w:rsid w:val="00873AAA"/>
    <w:rsid w:val="00874D3A"/>
    <w:rsid w:val="00875096"/>
    <w:rsid w:val="00881B5D"/>
    <w:rsid w:val="008846EF"/>
    <w:rsid w:val="008852F8"/>
    <w:rsid w:val="0089182B"/>
    <w:rsid w:val="00891A6D"/>
    <w:rsid w:val="008929AA"/>
    <w:rsid w:val="0089509A"/>
    <w:rsid w:val="008A352E"/>
    <w:rsid w:val="008A6823"/>
    <w:rsid w:val="008B003D"/>
    <w:rsid w:val="008B4D70"/>
    <w:rsid w:val="008C0480"/>
    <w:rsid w:val="008C17EC"/>
    <w:rsid w:val="008C31CA"/>
    <w:rsid w:val="008C37EF"/>
    <w:rsid w:val="008C3D84"/>
    <w:rsid w:val="008C5FD0"/>
    <w:rsid w:val="008D0BE7"/>
    <w:rsid w:val="008D1A03"/>
    <w:rsid w:val="008D1AB0"/>
    <w:rsid w:val="008D3902"/>
    <w:rsid w:val="008D65EF"/>
    <w:rsid w:val="008E5A0A"/>
    <w:rsid w:val="008E739C"/>
    <w:rsid w:val="008E78C0"/>
    <w:rsid w:val="008F0BE5"/>
    <w:rsid w:val="008F44B7"/>
    <w:rsid w:val="008F473C"/>
    <w:rsid w:val="008F6036"/>
    <w:rsid w:val="008F7579"/>
    <w:rsid w:val="008F7FEE"/>
    <w:rsid w:val="0090091E"/>
    <w:rsid w:val="0090319D"/>
    <w:rsid w:val="00904E02"/>
    <w:rsid w:val="0090648A"/>
    <w:rsid w:val="00912078"/>
    <w:rsid w:val="00913CDC"/>
    <w:rsid w:val="00917B4B"/>
    <w:rsid w:val="0092528E"/>
    <w:rsid w:val="0092538F"/>
    <w:rsid w:val="009265D8"/>
    <w:rsid w:val="009313E6"/>
    <w:rsid w:val="00933996"/>
    <w:rsid w:val="00933DB1"/>
    <w:rsid w:val="00934AAB"/>
    <w:rsid w:val="009351C9"/>
    <w:rsid w:val="009360A4"/>
    <w:rsid w:val="009364B3"/>
    <w:rsid w:val="00941995"/>
    <w:rsid w:val="00945256"/>
    <w:rsid w:val="00951345"/>
    <w:rsid w:val="00951588"/>
    <w:rsid w:val="00952E4F"/>
    <w:rsid w:val="00955C7A"/>
    <w:rsid w:val="00956356"/>
    <w:rsid w:val="009566B7"/>
    <w:rsid w:val="00961B09"/>
    <w:rsid w:val="009623D9"/>
    <w:rsid w:val="0096394F"/>
    <w:rsid w:val="009662FD"/>
    <w:rsid w:val="00966E07"/>
    <w:rsid w:val="009679F9"/>
    <w:rsid w:val="009711A6"/>
    <w:rsid w:val="00971988"/>
    <w:rsid w:val="00975606"/>
    <w:rsid w:val="00982135"/>
    <w:rsid w:val="00982703"/>
    <w:rsid w:val="0098364F"/>
    <w:rsid w:val="0098405D"/>
    <w:rsid w:val="00986F81"/>
    <w:rsid w:val="00987C6D"/>
    <w:rsid w:val="0099059D"/>
    <w:rsid w:val="009908AD"/>
    <w:rsid w:val="00991922"/>
    <w:rsid w:val="00993312"/>
    <w:rsid w:val="00993492"/>
    <w:rsid w:val="009947B9"/>
    <w:rsid w:val="00996512"/>
    <w:rsid w:val="009A12F2"/>
    <w:rsid w:val="009A1927"/>
    <w:rsid w:val="009A1AC0"/>
    <w:rsid w:val="009A24EA"/>
    <w:rsid w:val="009A3B5E"/>
    <w:rsid w:val="009A3CA9"/>
    <w:rsid w:val="009A4346"/>
    <w:rsid w:val="009A64D3"/>
    <w:rsid w:val="009A6A2C"/>
    <w:rsid w:val="009A77B0"/>
    <w:rsid w:val="009A78F5"/>
    <w:rsid w:val="009B223F"/>
    <w:rsid w:val="009B336A"/>
    <w:rsid w:val="009B4F39"/>
    <w:rsid w:val="009B5269"/>
    <w:rsid w:val="009B7CC0"/>
    <w:rsid w:val="009C06FB"/>
    <w:rsid w:val="009C59AE"/>
    <w:rsid w:val="009D238C"/>
    <w:rsid w:val="009D34DD"/>
    <w:rsid w:val="009D3996"/>
    <w:rsid w:val="009E2E53"/>
    <w:rsid w:val="009E3E2D"/>
    <w:rsid w:val="009E4FF1"/>
    <w:rsid w:val="009F113F"/>
    <w:rsid w:val="009F1C63"/>
    <w:rsid w:val="009F300A"/>
    <w:rsid w:val="009F3C74"/>
    <w:rsid w:val="009F4838"/>
    <w:rsid w:val="009F51E5"/>
    <w:rsid w:val="009F54B7"/>
    <w:rsid w:val="009F5A38"/>
    <w:rsid w:val="009F5F85"/>
    <w:rsid w:val="00A0378B"/>
    <w:rsid w:val="00A04043"/>
    <w:rsid w:val="00A102FA"/>
    <w:rsid w:val="00A106CB"/>
    <w:rsid w:val="00A10B58"/>
    <w:rsid w:val="00A13065"/>
    <w:rsid w:val="00A15A4C"/>
    <w:rsid w:val="00A16726"/>
    <w:rsid w:val="00A21774"/>
    <w:rsid w:val="00A261CF"/>
    <w:rsid w:val="00A3184D"/>
    <w:rsid w:val="00A325EC"/>
    <w:rsid w:val="00A33692"/>
    <w:rsid w:val="00A35994"/>
    <w:rsid w:val="00A365B0"/>
    <w:rsid w:val="00A404A4"/>
    <w:rsid w:val="00A40DA3"/>
    <w:rsid w:val="00A44568"/>
    <w:rsid w:val="00A45121"/>
    <w:rsid w:val="00A5124A"/>
    <w:rsid w:val="00A53188"/>
    <w:rsid w:val="00A549D7"/>
    <w:rsid w:val="00A560B6"/>
    <w:rsid w:val="00A567C1"/>
    <w:rsid w:val="00A56BD8"/>
    <w:rsid w:val="00A636AF"/>
    <w:rsid w:val="00A63D16"/>
    <w:rsid w:val="00A660E0"/>
    <w:rsid w:val="00A6689D"/>
    <w:rsid w:val="00A674CD"/>
    <w:rsid w:val="00A70427"/>
    <w:rsid w:val="00A71FB9"/>
    <w:rsid w:val="00A74F69"/>
    <w:rsid w:val="00A75C05"/>
    <w:rsid w:val="00A81DEF"/>
    <w:rsid w:val="00A82B84"/>
    <w:rsid w:val="00A838A7"/>
    <w:rsid w:val="00A839A6"/>
    <w:rsid w:val="00A856AF"/>
    <w:rsid w:val="00A87194"/>
    <w:rsid w:val="00A94BFF"/>
    <w:rsid w:val="00AA00C2"/>
    <w:rsid w:val="00AA0716"/>
    <w:rsid w:val="00AA4450"/>
    <w:rsid w:val="00AA5DCB"/>
    <w:rsid w:val="00AA67FF"/>
    <w:rsid w:val="00AA7648"/>
    <w:rsid w:val="00AB0337"/>
    <w:rsid w:val="00AB08FE"/>
    <w:rsid w:val="00AB1618"/>
    <w:rsid w:val="00AB2C63"/>
    <w:rsid w:val="00AB4F87"/>
    <w:rsid w:val="00AB7732"/>
    <w:rsid w:val="00AB7CB7"/>
    <w:rsid w:val="00AB7DFE"/>
    <w:rsid w:val="00AC0650"/>
    <w:rsid w:val="00AC0EA6"/>
    <w:rsid w:val="00AC4ECD"/>
    <w:rsid w:val="00AC5423"/>
    <w:rsid w:val="00AC57C6"/>
    <w:rsid w:val="00AC6F8E"/>
    <w:rsid w:val="00AC748B"/>
    <w:rsid w:val="00AD04D2"/>
    <w:rsid w:val="00AD05C4"/>
    <w:rsid w:val="00AD07E0"/>
    <w:rsid w:val="00AD2B5F"/>
    <w:rsid w:val="00AD2E18"/>
    <w:rsid w:val="00AD366E"/>
    <w:rsid w:val="00AD4725"/>
    <w:rsid w:val="00AD4AA5"/>
    <w:rsid w:val="00AD5D05"/>
    <w:rsid w:val="00AD6302"/>
    <w:rsid w:val="00AD6634"/>
    <w:rsid w:val="00AE25C8"/>
    <w:rsid w:val="00AE2DBD"/>
    <w:rsid w:val="00AE3C33"/>
    <w:rsid w:val="00AE3C5B"/>
    <w:rsid w:val="00AE713D"/>
    <w:rsid w:val="00AF1D11"/>
    <w:rsid w:val="00AF263B"/>
    <w:rsid w:val="00AF2CA8"/>
    <w:rsid w:val="00AF2EC8"/>
    <w:rsid w:val="00AF49C9"/>
    <w:rsid w:val="00AF59F2"/>
    <w:rsid w:val="00AF694F"/>
    <w:rsid w:val="00AF6D71"/>
    <w:rsid w:val="00B0084D"/>
    <w:rsid w:val="00B00B02"/>
    <w:rsid w:val="00B05002"/>
    <w:rsid w:val="00B05D4B"/>
    <w:rsid w:val="00B079B8"/>
    <w:rsid w:val="00B11D5C"/>
    <w:rsid w:val="00B12FED"/>
    <w:rsid w:val="00B133AE"/>
    <w:rsid w:val="00B163D1"/>
    <w:rsid w:val="00B21827"/>
    <w:rsid w:val="00B22887"/>
    <w:rsid w:val="00B229A6"/>
    <w:rsid w:val="00B25628"/>
    <w:rsid w:val="00B26B63"/>
    <w:rsid w:val="00B27AEC"/>
    <w:rsid w:val="00B27F85"/>
    <w:rsid w:val="00B33115"/>
    <w:rsid w:val="00B34875"/>
    <w:rsid w:val="00B35F42"/>
    <w:rsid w:val="00B41AD0"/>
    <w:rsid w:val="00B43CCE"/>
    <w:rsid w:val="00B4490F"/>
    <w:rsid w:val="00B61B19"/>
    <w:rsid w:val="00B66489"/>
    <w:rsid w:val="00B7207C"/>
    <w:rsid w:val="00B73577"/>
    <w:rsid w:val="00B75714"/>
    <w:rsid w:val="00B779A8"/>
    <w:rsid w:val="00B8177F"/>
    <w:rsid w:val="00B819EA"/>
    <w:rsid w:val="00B8287D"/>
    <w:rsid w:val="00B8707D"/>
    <w:rsid w:val="00B91F9E"/>
    <w:rsid w:val="00B9466A"/>
    <w:rsid w:val="00B957ED"/>
    <w:rsid w:val="00B95EAF"/>
    <w:rsid w:val="00B9769F"/>
    <w:rsid w:val="00BA15EE"/>
    <w:rsid w:val="00BA18B5"/>
    <w:rsid w:val="00BA3FA3"/>
    <w:rsid w:val="00BA7B7E"/>
    <w:rsid w:val="00BB05A7"/>
    <w:rsid w:val="00BB1165"/>
    <w:rsid w:val="00BB1311"/>
    <w:rsid w:val="00BB49AF"/>
    <w:rsid w:val="00BB6402"/>
    <w:rsid w:val="00BB6406"/>
    <w:rsid w:val="00BC1477"/>
    <w:rsid w:val="00BC185B"/>
    <w:rsid w:val="00BC245D"/>
    <w:rsid w:val="00BC4E65"/>
    <w:rsid w:val="00BD2BA4"/>
    <w:rsid w:val="00BD2D88"/>
    <w:rsid w:val="00BD2E13"/>
    <w:rsid w:val="00BD76AC"/>
    <w:rsid w:val="00BE17F9"/>
    <w:rsid w:val="00BE20EF"/>
    <w:rsid w:val="00BE38BA"/>
    <w:rsid w:val="00BE396F"/>
    <w:rsid w:val="00BE65EA"/>
    <w:rsid w:val="00BF3192"/>
    <w:rsid w:val="00BF7227"/>
    <w:rsid w:val="00C0101B"/>
    <w:rsid w:val="00C02A76"/>
    <w:rsid w:val="00C05351"/>
    <w:rsid w:val="00C05E31"/>
    <w:rsid w:val="00C1069C"/>
    <w:rsid w:val="00C11717"/>
    <w:rsid w:val="00C12CEE"/>
    <w:rsid w:val="00C14AA0"/>
    <w:rsid w:val="00C14EF1"/>
    <w:rsid w:val="00C15439"/>
    <w:rsid w:val="00C214C3"/>
    <w:rsid w:val="00C21B81"/>
    <w:rsid w:val="00C22C0C"/>
    <w:rsid w:val="00C23143"/>
    <w:rsid w:val="00C233FB"/>
    <w:rsid w:val="00C2540C"/>
    <w:rsid w:val="00C26B03"/>
    <w:rsid w:val="00C31C25"/>
    <w:rsid w:val="00C32DF8"/>
    <w:rsid w:val="00C34A54"/>
    <w:rsid w:val="00C36519"/>
    <w:rsid w:val="00C4338A"/>
    <w:rsid w:val="00C44BFF"/>
    <w:rsid w:val="00C44D07"/>
    <w:rsid w:val="00C4668A"/>
    <w:rsid w:val="00C471E5"/>
    <w:rsid w:val="00C5306B"/>
    <w:rsid w:val="00C54457"/>
    <w:rsid w:val="00C57FF3"/>
    <w:rsid w:val="00C60443"/>
    <w:rsid w:val="00C61D1B"/>
    <w:rsid w:val="00C63B52"/>
    <w:rsid w:val="00C64DBF"/>
    <w:rsid w:val="00C65864"/>
    <w:rsid w:val="00C70865"/>
    <w:rsid w:val="00C73894"/>
    <w:rsid w:val="00C75C42"/>
    <w:rsid w:val="00C77348"/>
    <w:rsid w:val="00C7766A"/>
    <w:rsid w:val="00C8165B"/>
    <w:rsid w:val="00C85217"/>
    <w:rsid w:val="00C857B3"/>
    <w:rsid w:val="00C9011E"/>
    <w:rsid w:val="00C91B3B"/>
    <w:rsid w:val="00C96D5F"/>
    <w:rsid w:val="00C97FB6"/>
    <w:rsid w:val="00CA1743"/>
    <w:rsid w:val="00CB003A"/>
    <w:rsid w:val="00CB1886"/>
    <w:rsid w:val="00CB68EF"/>
    <w:rsid w:val="00CC404C"/>
    <w:rsid w:val="00CC7FEB"/>
    <w:rsid w:val="00CD0161"/>
    <w:rsid w:val="00CD1116"/>
    <w:rsid w:val="00CD123B"/>
    <w:rsid w:val="00CD1350"/>
    <w:rsid w:val="00CD2D2D"/>
    <w:rsid w:val="00CE0CE9"/>
    <w:rsid w:val="00CE2453"/>
    <w:rsid w:val="00CE2EDF"/>
    <w:rsid w:val="00CE69C3"/>
    <w:rsid w:val="00CF1A82"/>
    <w:rsid w:val="00CF2F87"/>
    <w:rsid w:val="00CF42E5"/>
    <w:rsid w:val="00CF5882"/>
    <w:rsid w:val="00CF68E5"/>
    <w:rsid w:val="00D00C33"/>
    <w:rsid w:val="00D01147"/>
    <w:rsid w:val="00D045D9"/>
    <w:rsid w:val="00D0564C"/>
    <w:rsid w:val="00D07390"/>
    <w:rsid w:val="00D11D48"/>
    <w:rsid w:val="00D1266E"/>
    <w:rsid w:val="00D12C07"/>
    <w:rsid w:val="00D14393"/>
    <w:rsid w:val="00D15D90"/>
    <w:rsid w:val="00D22D57"/>
    <w:rsid w:val="00D265C8"/>
    <w:rsid w:val="00D27B15"/>
    <w:rsid w:val="00D305AD"/>
    <w:rsid w:val="00D310B4"/>
    <w:rsid w:val="00D3283D"/>
    <w:rsid w:val="00D33513"/>
    <w:rsid w:val="00D3466B"/>
    <w:rsid w:val="00D346FA"/>
    <w:rsid w:val="00D349CD"/>
    <w:rsid w:val="00D36A44"/>
    <w:rsid w:val="00D41A6C"/>
    <w:rsid w:val="00D43A2E"/>
    <w:rsid w:val="00D44B67"/>
    <w:rsid w:val="00D45FD8"/>
    <w:rsid w:val="00D4710B"/>
    <w:rsid w:val="00D52272"/>
    <w:rsid w:val="00D53979"/>
    <w:rsid w:val="00D53B2C"/>
    <w:rsid w:val="00D53D9C"/>
    <w:rsid w:val="00D5560D"/>
    <w:rsid w:val="00D62710"/>
    <w:rsid w:val="00D636F5"/>
    <w:rsid w:val="00D63F5F"/>
    <w:rsid w:val="00D63FBA"/>
    <w:rsid w:val="00D64A28"/>
    <w:rsid w:val="00D74931"/>
    <w:rsid w:val="00D74D12"/>
    <w:rsid w:val="00D76383"/>
    <w:rsid w:val="00D7719D"/>
    <w:rsid w:val="00D778DA"/>
    <w:rsid w:val="00D844AC"/>
    <w:rsid w:val="00D92DB5"/>
    <w:rsid w:val="00D948FE"/>
    <w:rsid w:val="00D951C2"/>
    <w:rsid w:val="00DA1316"/>
    <w:rsid w:val="00DA1B3D"/>
    <w:rsid w:val="00DA46E9"/>
    <w:rsid w:val="00DA4D36"/>
    <w:rsid w:val="00DB004E"/>
    <w:rsid w:val="00DB469B"/>
    <w:rsid w:val="00DB795F"/>
    <w:rsid w:val="00DC02F1"/>
    <w:rsid w:val="00DC08AD"/>
    <w:rsid w:val="00DC09D5"/>
    <w:rsid w:val="00DC21BB"/>
    <w:rsid w:val="00DC441C"/>
    <w:rsid w:val="00DC4C85"/>
    <w:rsid w:val="00DC7FF2"/>
    <w:rsid w:val="00DD1A45"/>
    <w:rsid w:val="00DD3247"/>
    <w:rsid w:val="00DD54CC"/>
    <w:rsid w:val="00DD6BFC"/>
    <w:rsid w:val="00DD7848"/>
    <w:rsid w:val="00DE12BD"/>
    <w:rsid w:val="00DE1650"/>
    <w:rsid w:val="00DE27A9"/>
    <w:rsid w:val="00DE3B3D"/>
    <w:rsid w:val="00DE4A42"/>
    <w:rsid w:val="00DF1A43"/>
    <w:rsid w:val="00DF2C49"/>
    <w:rsid w:val="00DF5712"/>
    <w:rsid w:val="00DF5778"/>
    <w:rsid w:val="00DF58C2"/>
    <w:rsid w:val="00DF6955"/>
    <w:rsid w:val="00E00C7C"/>
    <w:rsid w:val="00E029B0"/>
    <w:rsid w:val="00E1018D"/>
    <w:rsid w:val="00E1078B"/>
    <w:rsid w:val="00E15F81"/>
    <w:rsid w:val="00E22AAF"/>
    <w:rsid w:val="00E2344E"/>
    <w:rsid w:val="00E25C1E"/>
    <w:rsid w:val="00E25E88"/>
    <w:rsid w:val="00E27FF7"/>
    <w:rsid w:val="00E3048B"/>
    <w:rsid w:val="00E34245"/>
    <w:rsid w:val="00E34FB3"/>
    <w:rsid w:val="00E354A8"/>
    <w:rsid w:val="00E40097"/>
    <w:rsid w:val="00E4378D"/>
    <w:rsid w:val="00E4517D"/>
    <w:rsid w:val="00E46486"/>
    <w:rsid w:val="00E4722D"/>
    <w:rsid w:val="00E510E5"/>
    <w:rsid w:val="00E53067"/>
    <w:rsid w:val="00E53529"/>
    <w:rsid w:val="00E56669"/>
    <w:rsid w:val="00E5756A"/>
    <w:rsid w:val="00E57964"/>
    <w:rsid w:val="00E60CCD"/>
    <w:rsid w:val="00E610EE"/>
    <w:rsid w:val="00E63413"/>
    <w:rsid w:val="00E6491F"/>
    <w:rsid w:val="00E66831"/>
    <w:rsid w:val="00E673F5"/>
    <w:rsid w:val="00E7088E"/>
    <w:rsid w:val="00E76D55"/>
    <w:rsid w:val="00E76EF7"/>
    <w:rsid w:val="00E775D6"/>
    <w:rsid w:val="00E803D6"/>
    <w:rsid w:val="00E8049F"/>
    <w:rsid w:val="00E80BF9"/>
    <w:rsid w:val="00E82FF5"/>
    <w:rsid w:val="00E832F0"/>
    <w:rsid w:val="00E84538"/>
    <w:rsid w:val="00E85234"/>
    <w:rsid w:val="00E85A2E"/>
    <w:rsid w:val="00E86F49"/>
    <w:rsid w:val="00E9199D"/>
    <w:rsid w:val="00E92565"/>
    <w:rsid w:val="00E96801"/>
    <w:rsid w:val="00E979FB"/>
    <w:rsid w:val="00EA699A"/>
    <w:rsid w:val="00EB024E"/>
    <w:rsid w:val="00EB4577"/>
    <w:rsid w:val="00EB4CAB"/>
    <w:rsid w:val="00EB4F80"/>
    <w:rsid w:val="00EB7F10"/>
    <w:rsid w:val="00EC01D3"/>
    <w:rsid w:val="00EC0668"/>
    <w:rsid w:val="00EC06FD"/>
    <w:rsid w:val="00EC096C"/>
    <w:rsid w:val="00EC463B"/>
    <w:rsid w:val="00EC4B8B"/>
    <w:rsid w:val="00EC7392"/>
    <w:rsid w:val="00EC77DE"/>
    <w:rsid w:val="00ED34A7"/>
    <w:rsid w:val="00ED55AD"/>
    <w:rsid w:val="00ED77E0"/>
    <w:rsid w:val="00EE55E4"/>
    <w:rsid w:val="00EE63C4"/>
    <w:rsid w:val="00EF114C"/>
    <w:rsid w:val="00EF2F30"/>
    <w:rsid w:val="00EF30B8"/>
    <w:rsid w:val="00EF45CD"/>
    <w:rsid w:val="00F00017"/>
    <w:rsid w:val="00F00906"/>
    <w:rsid w:val="00F064D9"/>
    <w:rsid w:val="00F07CEB"/>
    <w:rsid w:val="00F1042B"/>
    <w:rsid w:val="00F12BE2"/>
    <w:rsid w:val="00F147F8"/>
    <w:rsid w:val="00F14AC6"/>
    <w:rsid w:val="00F17A67"/>
    <w:rsid w:val="00F20125"/>
    <w:rsid w:val="00F201BC"/>
    <w:rsid w:val="00F20B6E"/>
    <w:rsid w:val="00F24FD2"/>
    <w:rsid w:val="00F25873"/>
    <w:rsid w:val="00F31C63"/>
    <w:rsid w:val="00F37265"/>
    <w:rsid w:val="00F4335A"/>
    <w:rsid w:val="00F44557"/>
    <w:rsid w:val="00F45BC4"/>
    <w:rsid w:val="00F45F9E"/>
    <w:rsid w:val="00F46759"/>
    <w:rsid w:val="00F47FD8"/>
    <w:rsid w:val="00F5179B"/>
    <w:rsid w:val="00F5364C"/>
    <w:rsid w:val="00F54B36"/>
    <w:rsid w:val="00F574FA"/>
    <w:rsid w:val="00F60D39"/>
    <w:rsid w:val="00F637CA"/>
    <w:rsid w:val="00F64CD4"/>
    <w:rsid w:val="00F64EB4"/>
    <w:rsid w:val="00F70385"/>
    <w:rsid w:val="00F71363"/>
    <w:rsid w:val="00F721B4"/>
    <w:rsid w:val="00F73704"/>
    <w:rsid w:val="00F73874"/>
    <w:rsid w:val="00F75FF7"/>
    <w:rsid w:val="00F761AC"/>
    <w:rsid w:val="00F77638"/>
    <w:rsid w:val="00F7767C"/>
    <w:rsid w:val="00F811E7"/>
    <w:rsid w:val="00F81BEF"/>
    <w:rsid w:val="00F82F6F"/>
    <w:rsid w:val="00F836D5"/>
    <w:rsid w:val="00F95558"/>
    <w:rsid w:val="00F96BDC"/>
    <w:rsid w:val="00F9710A"/>
    <w:rsid w:val="00FA47B1"/>
    <w:rsid w:val="00FA6E21"/>
    <w:rsid w:val="00FA73D6"/>
    <w:rsid w:val="00FB4C9B"/>
    <w:rsid w:val="00FB6E39"/>
    <w:rsid w:val="00FB79E1"/>
    <w:rsid w:val="00FC2C69"/>
    <w:rsid w:val="00FC3499"/>
    <w:rsid w:val="00FC4879"/>
    <w:rsid w:val="00FD0A8C"/>
    <w:rsid w:val="00FD1409"/>
    <w:rsid w:val="00FD16FF"/>
    <w:rsid w:val="00FD1BB4"/>
    <w:rsid w:val="00FD2D26"/>
    <w:rsid w:val="00FD568B"/>
    <w:rsid w:val="00FD73E8"/>
    <w:rsid w:val="00FE1C34"/>
    <w:rsid w:val="00FE2B3B"/>
    <w:rsid w:val="00FE460C"/>
    <w:rsid w:val="00FE57B8"/>
    <w:rsid w:val="00FE6C4A"/>
    <w:rsid w:val="00FF34EA"/>
    <w:rsid w:val="00FF5D60"/>
    <w:rsid w:val="00FF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7697"/>
    <o:shapelayout v:ext="edit">
      <o:idmap v:ext="edit" data="1"/>
    </o:shapelayout>
  </w:shapeDefaults>
  <w:decimalSymbol w:val=","/>
  <w:listSeparator w:val=";"/>
  <w14:docId w14:val="4BC96BFB"/>
  <w15:docId w15:val="{D13CFA25-39BD-4DB9-A115-6556C9A53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rFonts w:ascii="Arial" w:hAnsi="Arial"/>
      <w:szCs w:val="20"/>
    </w:rPr>
  </w:style>
  <w:style w:type="paragraph" w:styleId="Heading2">
    <w:name w:val="heading 2"/>
    <w:basedOn w:val="Normal"/>
    <w:next w:val="Normal"/>
    <w:link w:val="Heading2Char"/>
    <w:qFormat/>
    <w:pPr>
      <w:keepNext/>
      <w:jc w:val="center"/>
      <w:outlineLvl w:val="1"/>
    </w:pPr>
    <w:rPr>
      <w:b/>
      <w:smallCap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tabs>
        <w:tab w:val="num" w:pos="716"/>
      </w:tabs>
      <w:ind w:left="716" w:hanging="360"/>
      <w:outlineLvl w:val="2"/>
    </w:pPr>
    <w:rPr>
      <w:rFonts w:ascii="Arial" w:hAnsi="Arial" w:cs="Arial"/>
      <w:szCs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Cs w:val="20"/>
    </w:rPr>
  </w:style>
  <w:style w:type="paragraph" w:styleId="Heading6">
    <w:name w:val="heading 6"/>
    <w:basedOn w:val="Normal"/>
    <w:next w:val="Normal"/>
    <w:qFormat/>
    <w:pPr>
      <w:keepNext/>
      <w:numPr>
        <w:numId w:val="1"/>
      </w:numPr>
      <w:outlineLvl w:val="5"/>
    </w:pPr>
    <w:rPr>
      <w:rFonts w:ascii="Arial" w:hAnsi="Arial" w:cs="Arial"/>
      <w:color w:val="993366"/>
      <w:szCs w:val="20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/>
      <w:b/>
      <w:sz w:val="22"/>
    </w:rPr>
  </w:style>
  <w:style w:type="paragraph" w:styleId="Heading8">
    <w:name w:val="heading 8"/>
    <w:basedOn w:val="Normal"/>
    <w:next w:val="Normal"/>
    <w:qFormat/>
    <w:pPr>
      <w:keepNext/>
      <w:spacing w:before="240"/>
      <w:outlineLvl w:val="7"/>
    </w:pPr>
    <w:rPr>
      <w:rFonts w:ascii="Arial" w:hAnsi="Arial" w:cs="Arial"/>
      <w:b/>
      <w:bCs/>
      <w:iCs/>
      <w:color w:val="3366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BodyText">
    <w:name w:val="Body Text"/>
    <w:basedOn w:val="Normal"/>
    <w:link w:val="BodyTextChar"/>
    <w:pPr>
      <w:jc w:val="both"/>
    </w:pPr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jc w:val="center"/>
    </w:pPr>
    <w:rPr>
      <w:b/>
      <w:sz w:val="36"/>
      <w:szCs w:val="20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Subtitle">
    <w:name w:val="Subtitle"/>
    <w:basedOn w:val="Normal"/>
    <w:qFormat/>
    <w:pPr>
      <w:jc w:val="center"/>
    </w:pPr>
    <w:rPr>
      <w:rFonts w:ascii="Arial" w:hAnsi="Arial"/>
      <w:sz w:val="48"/>
      <w:szCs w:val="20"/>
      <w:u w:val="single"/>
    </w:rPr>
  </w:style>
  <w:style w:type="paragraph" w:customStyle="1" w:styleId="Reply">
    <w:name w:val="Reply"/>
    <w:basedOn w:val="Normal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pacing w:after="180"/>
      <w:ind w:left="1276" w:right="569" w:hanging="709"/>
      <w:jc w:val="both"/>
    </w:pPr>
    <w:rPr>
      <w:rFonts w:ascii="Arial" w:hAnsi="Arial"/>
      <w:i/>
      <w:color w:val="000080"/>
      <w:szCs w:val="20"/>
      <w:lang w:val="en-US" w:eastAsia="en-US"/>
    </w:rPr>
  </w:style>
  <w:style w:type="paragraph" w:styleId="BodyText2">
    <w:name w:val="Body Text 2"/>
    <w:basedOn w:val="Normal"/>
    <w:rPr>
      <w:rFonts w:ascii="Arial" w:hAnsi="Arial" w:cs="Arial"/>
      <w:b/>
      <w:bCs/>
      <w:szCs w:val="20"/>
    </w:rPr>
  </w:style>
  <w:style w:type="paragraph" w:styleId="BodyTextIndent2">
    <w:name w:val="Body Text Indent 2"/>
    <w:basedOn w:val="Normal"/>
    <w:pPr>
      <w:ind w:left="567" w:hanging="567"/>
    </w:pPr>
    <w:rPr>
      <w:rFonts w:ascii="Arial" w:hAnsi="Arial" w:cs="Arial"/>
      <w:b/>
      <w:bCs/>
      <w:szCs w:val="20"/>
    </w:rPr>
  </w:style>
  <w:style w:type="paragraph" w:styleId="BodyTextIndent">
    <w:name w:val="Body Text Indent"/>
    <w:basedOn w:val="Normal"/>
    <w:pPr>
      <w:ind w:left="993" w:hanging="993"/>
    </w:pPr>
    <w:rPr>
      <w:rFonts w:ascii="Arial" w:hAnsi="Arial" w:cs="Arial"/>
      <w:szCs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odyText3">
    <w:name w:val="Body Text 3"/>
    <w:basedOn w:val="Normal"/>
    <w:link w:val="BodyText3Char"/>
    <w:rPr>
      <w:rFonts w:ascii="Arial" w:hAnsi="Arial"/>
      <w:color w:val="FF0000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sid w:val="00863D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A1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2319E2"/>
    <w:rPr>
      <w:rFonts w:ascii="Arial" w:hAnsi="Arial"/>
      <w:sz w:val="24"/>
    </w:rPr>
  </w:style>
  <w:style w:type="character" w:styleId="PlaceholderText">
    <w:name w:val="Placeholder Text"/>
    <w:uiPriority w:val="99"/>
    <w:semiHidden/>
    <w:rsid w:val="002319E2"/>
    <w:rPr>
      <w:color w:val="808080"/>
    </w:rPr>
  </w:style>
  <w:style w:type="paragraph" w:styleId="ListParagraph">
    <w:name w:val="List Paragraph"/>
    <w:basedOn w:val="Normal"/>
    <w:uiPriority w:val="34"/>
    <w:qFormat/>
    <w:rsid w:val="002319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6D6EE7"/>
    <w:rPr>
      <w:b/>
      <w:smallCaps/>
    </w:rPr>
  </w:style>
  <w:style w:type="character" w:customStyle="1" w:styleId="BodyTextChar">
    <w:name w:val="Body Text Char"/>
    <w:basedOn w:val="DefaultParagraphFont"/>
    <w:link w:val="BodyText"/>
    <w:rsid w:val="006D6EE7"/>
    <w:rPr>
      <w:sz w:val="24"/>
    </w:rPr>
  </w:style>
  <w:style w:type="character" w:customStyle="1" w:styleId="HeaderChar">
    <w:name w:val="Header Char"/>
    <w:link w:val="Header"/>
    <w:rsid w:val="008B003D"/>
  </w:style>
  <w:style w:type="paragraph" w:customStyle="1" w:styleId="Default">
    <w:name w:val="Default"/>
    <w:rsid w:val="00D3466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F14AC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14A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14AC6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14A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14AC6"/>
    <w:rPr>
      <w:b/>
      <w:bCs/>
    </w:rPr>
  </w:style>
  <w:style w:type="character" w:customStyle="1" w:styleId="BodyText3Char">
    <w:name w:val="Body Text 3 Char"/>
    <w:basedOn w:val="DefaultParagraphFont"/>
    <w:link w:val="BodyText3"/>
    <w:rsid w:val="00B27AEC"/>
    <w:rPr>
      <w:rFonts w:ascii="Arial" w:hAnsi="Arial"/>
      <w:color w:val="FF0000"/>
      <w:sz w:val="24"/>
      <w:szCs w:val="24"/>
    </w:rPr>
  </w:style>
  <w:style w:type="character" w:customStyle="1" w:styleId="highlight">
    <w:name w:val="highlight"/>
    <w:basedOn w:val="DefaultParagraphFont"/>
    <w:rsid w:val="002077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3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7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0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4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1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4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1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7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2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8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0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6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9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24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9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0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2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33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5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2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0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0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7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2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3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8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2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11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4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7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A9C0E-7A4F-42A5-A773-64E8877DA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3219</Words>
  <Characters>17691</Characters>
  <Application>Microsoft Office Word</Application>
  <DocSecurity>0</DocSecurity>
  <Lines>147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CIE</Company>
  <LinksUpToDate>false</LinksUpToDate>
  <CharactersWithSpaces>20869</CharactersWithSpaces>
  <SharedDoc>false</SharedDoc>
  <HLinks>
    <vt:vector size="24" baseType="variant">
      <vt:variant>
        <vt:i4>6684686</vt:i4>
      </vt:variant>
      <vt:variant>
        <vt:i4>87</vt:i4>
      </vt:variant>
      <vt:variant>
        <vt:i4>0</vt:i4>
      </vt:variant>
      <vt:variant>
        <vt:i4>5</vt:i4>
      </vt:variant>
      <vt:variant>
        <vt:lpwstr>mailto:olas@linas.etat.lu</vt:lpwstr>
      </vt:variant>
      <vt:variant>
        <vt:lpwstr/>
      </vt:variant>
      <vt:variant>
        <vt:i4>6488075</vt:i4>
      </vt:variant>
      <vt:variant>
        <vt:i4>6</vt:i4>
      </vt:variant>
      <vt:variant>
        <vt:i4>0</vt:i4>
      </vt:variant>
      <vt:variant>
        <vt:i4>5</vt:i4>
      </vt:variant>
      <vt:variant>
        <vt:lpwstr>mailto:olas@ilnas.etat.lu</vt:lpwstr>
      </vt:variant>
      <vt:variant>
        <vt:lpwstr/>
      </vt:variant>
      <vt:variant>
        <vt:i4>3276911</vt:i4>
      </vt:variant>
      <vt:variant>
        <vt:i4>3</vt:i4>
      </vt:variant>
      <vt:variant>
        <vt:i4>0</vt:i4>
      </vt:variant>
      <vt:variant>
        <vt:i4>5</vt:i4>
      </vt:variant>
      <vt:variant>
        <vt:lpwstr>http://www.olas.public.lu/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http://www.etat.lu/olas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Christel Kueny</dc:creator>
  <cp:lastModifiedBy>Dimitra KALOGEROPOULOU</cp:lastModifiedBy>
  <cp:revision>27</cp:revision>
  <cp:lastPrinted>2018-05-09T13:12:00Z</cp:lastPrinted>
  <dcterms:created xsi:type="dcterms:W3CDTF">2018-05-09T08:01:00Z</dcterms:created>
  <dcterms:modified xsi:type="dcterms:W3CDTF">2018-09-18T13:52:00Z</dcterms:modified>
</cp:coreProperties>
</file>